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38442" w14:textId="77777777" w:rsidR="00520773" w:rsidRDefault="00520773" w:rsidP="00520773">
      <w:pPr>
        <w:pStyle w:val="BodyText"/>
        <w:rPr>
          <w:rFonts w:ascii="Arial" w:hAnsi="Arial" w:cs="Arial"/>
          <w:color w:val="auto"/>
          <w:sz w:val="22"/>
          <w:szCs w:val="22"/>
        </w:rPr>
      </w:pPr>
    </w:p>
    <w:p w14:paraId="594944B2" w14:textId="77777777" w:rsidR="0049271A" w:rsidRPr="000F50EE" w:rsidRDefault="0049271A" w:rsidP="00520773">
      <w:pPr>
        <w:pStyle w:val="BodyText"/>
        <w:rPr>
          <w:rFonts w:ascii="Arial" w:hAnsi="Arial" w:cs="Arial"/>
          <w:color w:val="auto"/>
          <w:sz w:val="22"/>
          <w:szCs w:val="22"/>
        </w:rPr>
      </w:pPr>
    </w:p>
    <w:p w14:paraId="76038443" w14:textId="77777777" w:rsidR="00520773" w:rsidRPr="002B56B5" w:rsidRDefault="00520773" w:rsidP="00520773">
      <w:pPr>
        <w:pStyle w:val="BodyText"/>
        <w:rPr>
          <w:rFonts w:ascii="Arial" w:hAnsi="Arial" w:cs="Arial"/>
          <w:color w:val="auto"/>
          <w:sz w:val="22"/>
          <w:szCs w:val="22"/>
        </w:rPr>
      </w:pPr>
    </w:p>
    <w:tbl>
      <w:tblPr>
        <w:tblW w:w="9026" w:type="dxa"/>
        <w:tblInd w:w="120" w:type="dxa"/>
        <w:tblBorders>
          <w:top w:val="double" w:sz="4" w:space="0" w:color="auto"/>
          <w:left w:val="double" w:sz="4" w:space="0" w:color="auto"/>
          <w:bottom w:val="double" w:sz="4" w:space="0" w:color="auto"/>
          <w:right w:val="double" w:sz="4" w:space="0" w:color="auto"/>
        </w:tblBorders>
        <w:tblLayout w:type="fixed"/>
        <w:tblCellMar>
          <w:left w:w="120" w:type="dxa"/>
          <w:right w:w="120" w:type="dxa"/>
        </w:tblCellMar>
        <w:tblLook w:val="0000" w:firstRow="0" w:lastRow="0" w:firstColumn="0" w:lastColumn="0" w:noHBand="0" w:noVBand="0"/>
      </w:tblPr>
      <w:tblGrid>
        <w:gridCol w:w="9026"/>
      </w:tblGrid>
      <w:tr w:rsidR="00520773" w:rsidRPr="002B56B5" w14:paraId="76038445" w14:textId="77777777" w:rsidTr="00311D7C">
        <w:trPr>
          <w:trHeight w:val="503"/>
        </w:trPr>
        <w:tc>
          <w:tcPr>
            <w:tcW w:w="9026" w:type="dxa"/>
            <w:vAlign w:val="center"/>
          </w:tcPr>
          <w:p w14:paraId="76038444" w14:textId="632B5E2F" w:rsidR="00520773" w:rsidRPr="00520603" w:rsidRDefault="00520773" w:rsidP="00311D7C">
            <w:pPr>
              <w:rPr>
                <w:rFonts w:asciiTheme="minorHAnsi" w:hAnsiTheme="minorHAnsi" w:cstheme="minorHAnsi"/>
                <w:b/>
                <w:bCs/>
                <w:szCs w:val="22"/>
              </w:rPr>
            </w:pPr>
            <w:r w:rsidRPr="00520603">
              <w:rPr>
                <w:rFonts w:asciiTheme="minorHAnsi" w:hAnsiTheme="minorHAnsi" w:cstheme="minorHAnsi"/>
                <w:b/>
                <w:bCs/>
                <w:szCs w:val="22"/>
              </w:rPr>
              <w:t>Job title:</w:t>
            </w:r>
            <w:r w:rsidR="004C6400">
              <w:rPr>
                <w:rFonts w:asciiTheme="minorHAnsi" w:hAnsiTheme="minorHAnsi" w:cstheme="minorHAnsi"/>
                <w:b/>
                <w:bCs/>
                <w:szCs w:val="22"/>
              </w:rPr>
              <w:t xml:space="preserve"> Fundraising Events Officer</w:t>
            </w:r>
            <w:r w:rsidRPr="00520603">
              <w:rPr>
                <w:rFonts w:asciiTheme="minorHAnsi" w:hAnsiTheme="minorHAnsi" w:cstheme="minorHAnsi"/>
                <w:b/>
                <w:bCs/>
                <w:szCs w:val="22"/>
              </w:rPr>
              <w:tab/>
            </w:r>
          </w:p>
        </w:tc>
      </w:tr>
      <w:tr w:rsidR="00520773" w:rsidRPr="002B56B5" w14:paraId="76038447" w14:textId="77777777" w:rsidTr="00311D7C">
        <w:trPr>
          <w:trHeight w:val="503"/>
        </w:trPr>
        <w:tc>
          <w:tcPr>
            <w:tcW w:w="9026" w:type="dxa"/>
            <w:vAlign w:val="center"/>
          </w:tcPr>
          <w:p w14:paraId="76038446" w14:textId="7CE32AC5" w:rsidR="00520773" w:rsidRPr="00520603" w:rsidRDefault="00520773" w:rsidP="00311D7C">
            <w:pPr>
              <w:rPr>
                <w:rFonts w:asciiTheme="minorHAnsi" w:hAnsiTheme="minorHAnsi" w:cstheme="minorHAnsi"/>
                <w:b/>
                <w:bCs/>
                <w:szCs w:val="22"/>
              </w:rPr>
            </w:pPr>
            <w:r w:rsidRPr="00520603">
              <w:rPr>
                <w:rFonts w:asciiTheme="minorHAnsi" w:hAnsiTheme="minorHAnsi" w:cstheme="minorHAnsi"/>
                <w:b/>
                <w:bCs/>
                <w:szCs w:val="22"/>
              </w:rPr>
              <w:t>Band:</w:t>
            </w:r>
            <w:r w:rsidRPr="00520603">
              <w:rPr>
                <w:rFonts w:asciiTheme="minorHAnsi" w:hAnsiTheme="minorHAnsi" w:cstheme="minorHAnsi"/>
                <w:b/>
                <w:bCs/>
                <w:szCs w:val="22"/>
              </w:rPr>
              <w:tab/>
            </w:r>
            <w:r w:rsidR="00726AD5">
              <w:rPr>
                <w:rFonts w:asciiTheme="minorHAnsi" w:hAnsiTheme="minorHAnsi" w:cstheme="minorHAnsi"/>
                <w:b/>
                <w:bCs/>
                <w:szCs w:val="22"/>
              </w:rPr>
              <w:t>15</w:t>
            </w:r>
            <w:r w:rsidRPr="00520603">
              <w:rPr>
                <w:rFonts w:asciiTheme="minorHAnsi" w:hAnsiTheme="minorHAnsi" w:cstheme="minorHAnsi"/>
                <w:b/>
                <w:bCs/>
                <w:szCs w:val="22"/>
              </w:rPr>
              <w:tab/>
            </w:r>
            <w:r w:rsidR="001910BB" w:rsidRPr="00520603">
              <w:rPr>
                <w:rFonts w:asciiTheme="minorHAnsi" w:hAnsiTheme="minorHAnsi" w:cstheme="minorHAnsi"/>
                <w:b/>
                <w:bCs/>
                <w:szCs w:val="22"/>
              </w:rPr>
              <w:t xml:space="preserve">  </w:t>
            </w:r>
          </w:p>
        </w:tc>
      </w:tr>
      <w:tr w:rsidR="00520773" w:rsidRPr="002B56B5" w14:paraId="76038449" w14:textId="77777777" w:rsidTr="00311D7C">
        <w:trPr>
          <w:trHeight w:val="503"/>
        </w:trPr>
        <w:tc>
          <w:tcPr>
            <w:tcW w:w="9026" w:type="dxa"/>
            <w:vAlign w:val="center"/>
          </w:tcPr>
          <w:p w14:paraId="76038448" w14:textId="57B79DEF" w:rsidR="00520773" w:rsidRPr="00520603" w:rsidRDefault="00520773" w:rsidP="00F56B1A">
            <w:pPr>
              <w:tabs>
                <w:tab w:val="left" w:pos="-720"/>
                <w:tab w:val="left" w:pos="2584"/>
              </w:tabs>
              <w:suppressAutoHyphens/>
              <w:rPr>
                <w:rFonts w:asciiTheme="minorHAnsi" w:hAnsiTheme="minorHAnsi" w:cstheme="minorHAnsi"/>
                <w:b/>
                <w:szCs w:val="22"/>
              </w:rPr>
            </w:pPr>
            <w:r w:rsidRPr="00520603">
              <w:rPr>
                <w:rFonts w:asciiTheme="minorHAnsi" w:hAnsiTheme="minorHAnsi" w:cstheme="minorHAnsi"/>
                <w:b/>
                <w:szCs w:val="22"/>
              </w:rPr>
              <w:t>Group:</w:t>
            </w:r>
            <w:r w:rsidR="00C242E3" w:rsidRPr="00520603">
              <w:rPr>
                <w:rFonts w:asciiTheme="minorHAnsi" w:hAnsiTheme="minorHAnsi" w:cstheme="minorHAnsi"/>
                <w:b/>
                <w:szCs w:val="22"/>
              </w:rPr>
              <w:t xml:space="preserve"> </w:t>
            </w:r>
            <w:r w:rsidR="000A29DD" w:rsidRPr="00520603">
              <w:rPr>
                <w:rFonts w:asciiTheme="minorHAnsi" w:hAnsiTheme="minorHAnsi" w:cstheme="minorHAnsi"/>
                <w:b/>
                <w:szCs w:val="22"/>
              </w:rPr>
              <w:t>Income Generation &amp; Commercial Development</w:t>
            </w:r>
            <w:r w:rsidR="00C242E3" w:rsidRPr="00520603">
              <w:rPr>
                <w:rFonts w:asciiTheme="minorHAnsi" w:hAnsiTheme="minorHAnsi" w:cstheme="minorHAnsi"/>
                <w:b/>
                <w:szCs w:val="22"/>
              </w:rPr>
              <w:t xml:space="preserve">                </w:t>
            </w:r>
          </w:p>
        </w:tc>
      </w:tr>
      <w:tr w:rsidR="00520773" w:rsidRPr="002B56B5" w14:paraId="7603844B" w14:textId="77777777" w:rsidTr="00311D7C">
        <w:trPr>
          <w:trHeight w:val="473"/>
        </w:trPr>
        <w:tc>
          <w:tcPr>
            <w:tcW w:w="9026" w:type="dxa"/>
            <w:vAlign w:val="center"/>
          </w:tcPr>
          <w:p w14:paraId="7603844A" w14:textId="6FF8F28F" w:rsidR="00520773" w:rsidRPr="00520603" w:rsidRDefault="00520773" w:rsidP="00D9214B">
            <w:pPr>
              <w:tabs>
                <w:tab w:val="left" w:pos="2575"/>
              </w:tabs>
              <w:rPr>
                <w:rFonts w:asciiTheme="minorHAnsi" w:hAnsiTheme="minorHAnsi" w:cstheme="minorHAnsi"/>
                <w:b/>
                <w:szCs w:val="22"/>
              </w:rPr>
            </w:pPr>
            <w:r w:rsidRPr="00520603">
              <w:rPr>
                <w:rFonts w:asciiTheme="minorHAnsi" w:hAnsiTheme="minorHAnsi" w:cstheme="minorHAnsi"/>
                <w:b/>
                <w:szCs w:val="22"/>
              </w:rPr>
              <w:t>Work location:</w:t>
            </w:r>
            <w:r w:rsidR="000A29DD" w:rsidRPr="00520603">
              <w:rPr>
                <w:rFonts w:asciiTheme="minorHAnsi" w:hAnsiTheme="minorHAnsi" w:cstheme="minorHAnsi"/>
                <w:b/>
                <w:szCs w:val="22"/>
              </w:rPr>
              <w:t xml:space="preserve"> Longfield Community Hospice</w:t>
            </w:r>
            <w:r w:rsidR="00783816" w:rsidRPr="00520603">
              <w:rPr>
                <w:rFonts w:asciiTheme="minorHAnsi" w:hAnsiTheme="minorHAnsi" w:cstheme="minorHAnsi"/>
                <w:b/>
                <w:szCs w:val="22"/>
              </w:rPr>
              <w:t xml:space="preserve">   </w:t>
            </w:r>
            <w:r w:rsidRPr="00520603">
              <w:rPr>
                <w:rFonts w:asciiTheme="minorHAnsi" w:hAnsiTheme="minorHAnsi" w:cstheme="minorHAnsi"/>
                <w:b/>
                <w:szCs w:val="22"/>
              </w:rPr>
              <w:tab/>
            </w:r>
          </w:p>
        </w:tc>
      </w:tr>
      <w:tr w:rsidR="00520773" w:rsidRPr="002B56B5" w14:paraId="7603844D" w14:textId="77777777" w:rsidTr="00311D7C">
        <w:trPr>
          <w:trHeight w:val="503"/>
        </w:trPr>
        <w:tc>
          <w:tcPr>
            <w:tcW w:w="9026" w:type="dxa"/>
            <w:vAlign w:val="center"/>
          </w:tcPr>
          <w:p w14:paraId="7603844C" w14:textId="5F69F180" w:rsidR="00520773" w:rsidRPr="00520603" w:rsidRDefault="00520773" w:rsidP="00F73422">
            <w:pPr>
              <w:tabs>
                <w:tab w:val="left" w:pos="2575"/>
              </w:tabs>
              <w:rPr>
                <w:rFonts w:asciiTheme="minorHAnsi" w:hAnsiTheme="minorHAnsi" w:cstheme="minorHAnsi"/>
                <w:szCs w:val="22"/>
              </w:rPr>
            </w:pPr>
            <w:r w:rsidRPr="00520603">
              <w:rPr>
                <w:rFonts w:asciiTheme="minorHAnsi" w:hAnsiTheme="minorHAnsi" w:cstheme="minorHAnsi"/>
                <w:b/>
                <w:szCs w:val="22"/>
              </w:rPr>
              <w:t>Responsible to:</w:t>
            </w:r>
            <w:r w:rsidR="000A29DD" w:rsidRPr="00520603">
              <w:rPr>
                <w:rFonts w:asciiTheme="minorHAnsi" w:hAnsiTheme="minorHAnsi" w:cstheme="minorHAnsi"/>
                <w:b/>
                <w:szCs w:val="22"/>
              </w:rPr>
              <w:t xml:space="preserve"> Senior </w:t>
            </w:r>
            <w:r w:rsidR="004C6400">
              <w:rPr>
                <w:rFonts w:asciiTheme="minorHAnsi" w:hAnsiTheme="minorHAnsi" w:cstheme="minorHAnsi"/>
                <w:b/>
                <w:szCs w:val="22"/>
              </w:rPr>
              <w:t>Fundraising</w:t>
            </w:r>
            <w:r w:rsidR="000A29DD" w:rsidRPr="00520603">
              <w:rPr>
                <w:rFonts w:asciiTheme="minorHAnsi" w:hAnsiTheme="minorHAnsi" w:cstheme="minorHAnsi"/>
                <w:b/>
                <w:szCs w:val="22"/>
              </w:rPr>
              <w:t xml:space="preserve"> Manager</w:t>
            </w:r>
            <w:r w:rsidR="00542CBD" w:rsidRPr="00520603">
              <w:rPr>
                <w:rFonts w:asciiTheme="minorHAnsi" w:hAnsiTheme="minorHAnsi" w:cstheme="minorHAnsi"/>
                <w:b/>
                <w:szCs w:val="22"/>
              </w:rPr>
              <w:t xml:space="preserve"> </w:t>
            </w:r>
            <w:r w:rsidR="00C242E3" w:rsidRPr="00520603">
              <w:rPr>
                <w:rFonts w:asciiTheme="minorHAnsi" w:hAnsiTheme="minorHAnsi" w:cstheme="minorHAnsi"/>
                <w:b/>
                <w:szCs w:val="22"/>
              </w:rPr>
              <w:t xml:space="preserve"> </w:t>
            </w:r>
          </w:p>
        </w:tc>
      </w:tr>
      <w:tr w:rsidR="00520773" w:rsidRPr="002B56B5" w14:paraId="7603844F" w14:textId="77777777" w:rsidTr="00311D7C">
        <w:trPr>
          <w:trHeight w:val="503"/>
        </w:trPr>
        <w:tc>
          <w:tcPr>
            <w:tcW w:w="9026" w:type="dxa"/>
            <w:vAlign w:val="center"/>
          </w:tcPr>
          <w:p w14:paraId="7603844E" w14:textId="01AA27AE" w:rsidR="00520773" w:rsidRPr="00520603" w:rsidRDefault="00520773" w:rsidP="00311D7C">
            <w:pPr>
              <w:rPr>
                <w:rFonts w:asciiTheme="minorHAnsi" w:hAnsiTheme="minorHAnsi" w:cstheme="minorHAnsi"/>
                <w:b/>
                <w:szCs w:val="22"/>
              </w:rPr>
            </w:pPr>
            <w:r w:rsidRPr="00520603">
              <w:rPr>
                <w:rFonts w:asciiTheme="minorHAnsi" w:hAnsiTheme="minorHAnsi" w:cstheme="minorHAnsi"/>
                <w:b/>
                <w:szCs w:val="22"/>
              </w:rPr>
              <w:t>Responsible for:</w:t>
            </w:r>
            <w:r w:rsidR="00C242E3" w:rsidRPr="00520603">
              <w:rPr>
                <w:rFonts w:asciiTheme="minorHAnsi" w:hAnsiTheme="minorHAnsi" w:cstheme="minorHAnsi"/>
                <w:b/>
                <w:szCs w:val="22"/>
              </w:rPr>
              <w:t xml:space="preserve"> </w:t>
            </w:r>
            <w:r w:rsidRPr="00520603">
              <w:rPr>
                <w:rFonts w:asciiTheme="minorHAnsi" w:hAnsiTheme="minorHAnsi" w:cstheme="minorHAnsi"/>
                <w:b/>
                <w:szCs w:val="22"/>
              </w:rPr>
              <w:tab/>
            </w:r>
          </w:p>
        </w:tc>
      </w:tr>
    </w:tbl>
    <w:p w14:paraId="76038450" w14:textId="77777777" w:rsidR="00520773" w:rsidRPr="002B56B5" w:rsidRDefault="00520773" w:rsidP="00520773">
      <w:pPr>
        <w:rPr>
          <w:rFonts w:cs="Arial"/>
          <w:szCs w:val="22"/>
        </w:rPr>
      </w:pPr>
    </w:p>
    <w:p w14:paraId="4327860F" w14:textId="77777777" w:rsidR="009B5979" w:rsidRPr="00935B07" w:rsidRDefault="00520773" w:rsidP="009B5979">
      <w:pPr>
        <w:pStyle w:val="Heading1"/>
        <w:rPr>
          <w:rFonts w:asciiTheme="minorHAnsi" w:hAnsiTheme="minorHAnsi" w:cstheme="minorHAnsi"/>
          <w:sz w:val="22"/>
          <w:szCs w:val="22"/>
        </w:rPr>
      </w:pPr>
      <w:r w:rsidRPr="00935B07">
        <w:rPr>
          <w:rFonts w:asciiTheme="minorHAnsi" w:hAnsiTheme="minorHAnsi" w:cstheme="minorHAnsi"/>
          <w:sz w:val="22"/>
          <w:szCs w:val="22"/>
        </w:rPr>
        <w:t>Job purpose</w:t>
      </w:r>
      <w:r w:rsidR="009B5979" w:rsidRPr="00935B07">
        <w:rPr>
          <w:rFonts w:asciiTheme="minorHAnsi" w:hAnsiTheme="minorHAnsi" w:cstheme="minorHAnsi"/>
          <w:sz w:val="22"/>
          <w:szCs w:val="22"/>
        </w:rPr>
        <w:t xml:space="preserve"> </w:t>
      </w:r>
    </w:p>
    <w:p w14:paraId="3821E65B" w14:textId="06DDF805" w:rsidR="00520603" w:rsidRDefault="00520603" w:rsidP="00520603">
      <w:pPr>
        <w:rPr>
          <w:rFonts w:asciiTheme="minorHAnsi" w:hAnsiTheme="minorHAnsi" w:cstheme="minorHAnsi"/>
        </w:rPr>
      </w:pPr>
      <w:r w:rsidRPr="00935B07">
        <w:rPr>
          <w:rFonts w:asciiTheme="minorHAnsi" w:hAnsiTheme="minorHAnsi" w:cstheme="minorHAnsi"/>
        </w:rPr>
        <w:t xml:space="preserve">The </w:t>
      </w:r>
      <w:r w:rsidR="004C6400">
        <w:rPr>
          <w:rFonts w:asciiTheme="minorHAnsi" w:hAnsiTheme="minorHAnsi" w:cstheme="minorHAnsi"/>
        </w:rPr>
        <w:t xml:space="preserve">Fundraising team plays a vital role in income generation and is responsible for raising funds to cover the cost of providing our care. </w:t>
      </w:r>
      <w:proofErr w:type="spellStart"/>
      <w:r w:rsidR="004C6400">
        <w:rPr>
          <w:rFonts w:asciiTheme="minorHAnsi" w:hAnsiTheme="minorHAnsi" w:cstheme="minorHAnsi"/>
        </w:rPr>
        <w:t>Along side</w:t>
      </w:r>
      <w:proofErr w:type="spellEnd"/>
      <w:r w:rsidR="004C6400">
        <w:rPr>
          <w:rFonts w:asciiTheme="minorHAnsi" w:hAnsiTheme="minorHAnsi" w:cstheme="minorHAnsi"/>
        </w:rPr>
        <w:t xml:space="preserve"> this we work closely with the marketing team and use fundraising functions such as our events to raise awareness of the Hospice and the work we do, securing as many new supporters as possible. </w:t>
      </w:r>
    </w:p>
    <w:p w14:paraId="262FC9A0" w14:textId="77777777" w:rsidR="00935B07" w:rsidRPr="00935B07" w:rsidRDefault="00935B07" w:rsidP="00520603">
      <w:pPr>
        <w:rPr>
          <w:rFonts w:asciiTheme="minorHAnsi" w:hAnsiTheme="minorHAnsi" w:cstheme="minorHAnsi"/>
        </w:rPr>
      </w:pPr>
    </w:p>
    <w:p w14:paraId="6DDB2204" w14:textId="37C1C3C9" w:rsidR="00520603" w:rsidRPr="00935B07" w:rsidRDefault="004C6400" w:rsidP="00520603">
      <w:pPr>
        <w:rPr>
          <w:rFonts w:asciiTheme="minorHAnsi" w:hAnsiTheme="minorHAnsi" w:cstheme="minorHAnsi"/>
        </w:rPr>
      </w:pPr>
      <w:r>
        <w:rPr>
          <w:rFonts w:asciiTheme="minorHAnsi" w:hAnsiTheme="minorHAnsi" w:cstheme="minorHAnsi"/>
        </w:rPr>
        <w:t>The Fundraising Events Officer will be responsible for planning, organising and delivering a calendar of fundraising events</w:t>
      </w:r>
      <w:r w:rsidR="003D3CF4">
        <w:rPr>
          <w:rFonts w:asciiTheme="minorHAnsi" w:hAnsiTheme="minorHAnsi" w:cstheme="minorHAnsi"/>
        </w:rPr>
        <w:t xml:space="preserve"> with a key emphasis on income, supporter experience and supporter recruitment. In addition they will be responsible for working with other departments across the organisation to support with non-income related events</w:t>
      </w:r>
      <w:r w:rsidR="00FA5D5C">
        <w:rPr>
          <w:rFonts w:asciiTheme="minorHAnsi" w:hAnsiTheme="minorHAnsi" w:cstheme="minorHAnsi"/>
        </w:rPr>
        <w:t>.</w:t>
      </w:r>
    </w:p>
    <w:p w14:paraId="76038454" w14:textId="77777777" w:rsidR="00520773" w:rsidRPr="00935B07" w:rsidRDefault="00520773" w:rsidP="00520773">
      <w:pPr>
        <w:rPr>
          <w:rFonts w:asciiTheme="minorHAnsi" w:hAnsiTheme="minorHAnsi" w:cstheme="minorHAnsi"/>
          <w:szCs w:val="22"/>
        </w:rPr>
      </w:pPr>
    </w:p>
    <w:p w14:paraId="76038455" w14:textId="77777777" w:rsidR="00520773" w:rsidRPr="00935B07" w:rsidRDefault="00520773" w:rsidP="00520773">
      <w:pPr>
        <w:pStyle w:val="Heading2"/>
        <w:rPr>
          <w:rFonts w:asciiTheme="minorHAnsi" w:hAnsiTheme="minorHAnsi" w:cstheme="minorHAnsi"/>
          <w:sz w:val="22"/>
          <w:szCs w:val="22"/>
        </w:rPr>
      </w:pPr>
      <w:r w:rsidRPr="00935B07">
        <w:rPr>
          <w:rFonts w:asciiTheme="minorHAnsi" w:hAnsiTheme="minorHAnsi" w:cstheme="minorHAnsi"/>
          <w:sz w:val="22"/>
          <w:szCs w:val="22"/>
        </w:rPr>
        <w:t>Main duties and responsibilities</w:t>
      </w:r>
    </w:p>
    <w:p w14:paraId="06B0B7A4" w14:textId="06F6ABFA" w:rsidR="00935E5C" w:rsidRPr="00667526" w:rsidRDefault="00935E5C" w:rsidP="00017D4C">
      <w:pPr>
        <w:pStyle w:val="ListParagraph"/>
        <w:widowControl/>
        <w:numPr>
          <w:ilvl w:val="0"/>
          <w:numId w:val="37"/>
        </w:numPr>
        <w:spacing w:after="160" w:line="256" w:lineRule="auto"/>
        <w:contextualSpacing/>
        <w:rPr>
          <w:rFonts w:asciiTheme="minorHAnsi" w:hAnsiTheme="minorHAnsi" w:cstheme="minorHAnsi"/>
          <w:snapToGrid/>
          <w:color w:val="000000" w:themeColor="text1"/>
        </w:rPr>
      </w:pPr>
      <w:r w:rsidRPr="00667526">
        <w:rPr>
          <w:rFonts w:asciiTheme="minorHAnsi" w:hAnsiTheme="minorHAnsi" w:cstheme="minorHAnsi"/>
          <w:color w:val="000000" w:themeColor="text1"/>
        </w:rPr>
        <w:t>Support the management</w:t>
      </w:r>
      <w:r w:rsidR="00667526">
        <w:rPr>
          <w:rFonts w:asciiTheme="minorHAnsi" w:hAnsiTheme="minorHAnsi" w:cstheme="minorHAnsi"/>
          <w:color w:val="000000" w:themeColor="text1"/>
        </w:rPr>
        <w:t xml:space="preserve">, </w:t>
      </w:r>
      <w:r w:rsidRPr="00667526">
        <w:rPr>
          <w:rFonts w:asciiTheme="minorHAnsi" w:hAnsiTheme="minorHAnsi" w:cstheme="minorHAnsi"/>
          <w:color w:val="000000" w:themeColor="text1"/>
        </w:rPr>
        <w:t>planning and organisation of events, including the recruitment and management of volunteers and service providers, securing of venues, suppliers and entertainment, as appropriate.</w:t>
      </w:r>
    </w:p>
    <w:p w14:paraId="6BE5E9E6" w14:textId="77777777" w:rsidR="00935E5C" w:rsidRPr="00D102C7" w:rsidRDefault="00935E5C" w:rsidP="00935E5C">
      <w:pPr>
        <w:pStyle w:val="ListParagraph"/>
        <w:widowControl/>
        <w:numPr>
          <w:ilvl w:val="0"/>
          <w:numId w:val="37"/>
        </w:numPr>
        <w:spacing w:after="160" w:line="256" w:lineRule="auto"/>
        <w:contextualSpacing/>
        <w:rPr>
          <w:rFonts w:asciiTheme="minorHAnsi" w:hAnsiTheme="minorHAnsi" w:cstheme="minorHAnsi"/>
          <w:snapToGrid/>
          <w:color w:val="000000" w:themeColor="text1"/>
        </w:rPr>
      </w:pPr>
      <w:r w:rsidRPr="00667526">
        <w:rPr>
          <w:rFonts w:asciiTheme="minorHAnsi" w:hAnsiTheme="minorHAnsi" w:cstheme="minorHAnsi"/>
          <w:color w:val="000000" w:themeColor="text1"/>
        </w:rPr>
        <w:t>Undertake risk assessments on events for both health and safety and cost efficiency.</w:t>
      </w:r>
    </w:p>
    <w:p w14:paraId="130D6223" w14:textId="411F8B02" w:rsidR="00D102C7" w:rsidRPr="00667526" w:rsidRDefault="00D102C7" w:rsidP="00935E5C">
      <w:pPr>
        <w:pStyle w:val="ListParagraph"/>
        <w:widowControl/>
        <w:numPr>
          <w:ilvl w:val="0"/>
          <w:numId w:val="37"/>
        </w:numPr>
        <w:spacing w:after="160" w:line="256" w:lineRule="auto"/>
        <w:contextualSpacing/>
        <w:rPr>
          <w:rFonts w:asciiTheme="minorHAnsi" w:hAnsiTheme="minorHAnsi" w:cstheme="minorHAnsi"/>
          <w:snapToGrid/>
          <w:color w:val="000000" w:themeColor="text1"/>
        </w:rPr>
      </w:pPr>
      <w:r>
        <w:rPr>
          <w:rFonts w:asciiTheme="minorHAnsi" w:hAnsiTheme="minorHAnsi" w:cstheme="minorHAnsi"/>
          <w:color w:val="000000" w:themeColor="text1"/>
        </w:rPr>
        <w:t>Provide opportunities for other income lines within events such as corporate sponsorship or lottery canvasing.</w:t>
      </w:r>
    </w:p>
    <w:p w14:paraId="6E4B0813" w14:textId="5CFB6E4A" w:rsidR="00935E5C" w:rsidRPr="00667526" w:rsidRDefault="00935E5C" w:rsidP="00935E5C">
      <w:pPr>
        <w:pStyle w:val="ListParagraph"/>
        <w:widowControl/>
        <w:numPr>
          <w:ilvl w:val="0"/>
          <w:numId w:val="37"/>
        </w:numPr>
        <w:spacing w:after="160" w:line="256" w:lineRule="auto"/>
        <w:contextualSpacing/>
        <w:rPr>
          <w:rFonts w:asciiTheme="minorHAnsi" w:hAnsiTheme="minorHAnsi" w:cstheme="minorHAnsi"/>
          <w:color w:val="000000" w:themeColor="text1"/>
        </w:rPr>
      </w:pPr>
      <w:r w:rsidRPr="00667526">
        <w:rPr>
          <w:rFonts w:asciiTheme="minorHAnsi" w:hAnsiTheme="minorHAnsi" w:cstheme="minorHAnsi"/>
          <w:color w:val="000000" w:themeColor="text1"/>
        </w:rPr>
        <w:t>Work to deadlines and targets within an agreed budget</w:t>
      </w:r>
      <w:r w:rsidR="00667526" w:rsidRPr="00667526">
        <w:rPr>
          <w:rFonts w:asciiTheme="minorHAnsi" w:hAnsiTheme="minorHAnsi" w:cstheme="minorHAnsi"/>
          <w:color w:val="000000" w:themeColor="text1"/>
        </w:rPr>
        <w:t>.</w:t>
      </w:r>
    </w:p>
    <w:p w14:paraId="0693CFEA" w14:textId="77777777" w:rsidR="00935E5C" w:rsidRPr="00667526" w:rsidRDefault="00935E5C" w:rsidP="00935E5C">
      <w:pPr>
        <w:pStyle w:val="ListParagraph"/>
        <w:widowControl/>
        <w:numPr>
          <w:ilvl w:val="0"/>
          <w:numId w:val="37"/>
        </w:numPr>
        <w:spacing w:after="160" w:line="259" w:lineRule="auto"/>
        <w:contextualSpacing/>
        <w:rPr>
          <w:rFonts w:asciiTheme="minorHAnsi" w:hAnsiTheme="minorHAnsi" w:cstheme="minorHAnsi"/>
          <w:color w:val="000000" w:themeColor="text1"/>
        </w:rPr>
      </w:pPr>
      <w:r w:rsidRPr="00667526">
        <w:rPr>
          <w:rFonts w:asciiTheme="minorHAnsi" w:hAnsiTheme="minorHAnsi" w:cstheme="minorHAnsi"/>
          <w:color w:val="000000" w:themeColor="text1"/>
        </w:rPr>
        <w:t>Ensure all income is received and acknowledged in accordance with agreed policies and procedures.</w:t>
      </w:r>
      <w:r w:rsidRPr="00667526">
        <w:rPr>
          <w:rFonts w:asciiTheme="minorHAnsi" w:eastAsiaTheme="minorHAnsi" w:hAnsiTheme="minorHAnsi" w:cstheme="minorHAnsi"/>
          <w:snapToGrid/>
          <w:color w:val="000000" w:themeColor="text1"/>
          <w:kern w:val="2"/>
          <w:szCs w:val="22"/>
          <w14:ligatures w14:val="standardContextual"/>
        </w:rPr>
        <w:t xml:space="preserve"> </w:t>
      </w:r>
    </w:p>
    <w:p w14:paraId="68C1A2EB" w14:textId="0EEDBD1C" w:rsidR="00935E5C" w:rsidRPr="00667526" w:rsidRDefault="00935E5C" w:rsidP="00AB0CE6">
      <w:pPr>
        <w:pStyle w:val="ListParagraph"/>
        <w:widowControl/>
        <w:numPr>
          <w:ilvl w:val="0"/>
          <w:numId w:val="37"/>
        </w:numPr>
        <w:spacing w:after="160" w:line="259" w:lineRule="auto"/>
        <w:contextualSpacing/>
        <w:rPr>
          <w:rFonts w:asciiTheme="minorHAnsi" w:hAnsiTheme="minorHAnsi" w:cstheme="minorHAnsi"/>
          <w:color w:val="000000" w:themeColor="text1"/>
        </w:rPr>
      </w:pPr>
      <w:r w:rsidRPr="00667526">
        <w:rPr>
          <w:rFonts w:asciiTheme="minorHAnsi" w:hAnsiTheme="minorHAnsi" w:cstheme="minorHAnsi"/>
          <w:color w:val="000000" w:themeColor="text1"/>
        </w:rPr>
        <w:t xml:space="preserve">Supporting the design, copy and </w:t>
      </w:r>
      <w:r w:rsidR="00AB0CE6" w:rsidRPr="00667526">
        <w:rPr>
          <w:rFonts w:asciiTheme="minorHAnsi" w:hAnsiTheme="minorHAnsi" w:cstheme="minorHAnsi"/>
          <w:color w:val="000000" w:themeColor="text1"/>
        </w:rPr>
        <w:t>production for supporter journey communications relating to events</w:t>
      </w:r>
      <w:r w:rsidRPr="00667526">
        <w:rPr>
          <w:rFonts w:asciiTheme="minorHAnsi" w:hAnsiTheme="minorHAnsi" w:cstheme="minorHAnsi"/>
          <w:color w:val="000000" w:themeColor="text1"/>
        </w:rPr>
        <w:t xml:space="preserve">, in conjunction with the </w:t>
      </w:r>
      <w:r w:rsidR="00AB0CE6" w:rsidRPr="00667526">
        <w:rPr>
          <w:rFonts w:asciiTheme="minorHAnsi" w:hAnsiTheme="minorHAnsi" w:cstheme="minorHAnsi"/>
          <w:color w:val="000000" w:themeColor="text1"/>
        </w:rPr>
        <w:t xml:space="preserve">Fundraising </w:t>
      </w:r>
      <w:r w:rsidRPr="00667526">
        <w:rPr>
          <w:rFonts w:asciiTheme="minorHAnsi" w:hAnsiTheme="minorHAnsi" w:cstheme="minorHAnsi"/>
          <w:color w:val="000000" w:themeColor="text1"/>
        </w:rPr>
        <w:t>and Marketing team to adhere to brand guidelines</w:t>
      </w:r>
      <w:r w:rsidR="00AB0CE6" w:rsidRPr="00667526">
        <w:rPr>
          <w:rFonts w:asciiTheme="minorHAnsi" w:hAnsiTheme="minorHAnsi" w:cstheme="minorHAnsi"/>
          <w:color w:val="000000" w:themeColor="text1"/>
        </w:rPr>
        <w:t xml:space="preserve"> and Fundraising regulations</w:t>
      </w:r>
      <w:r w:rsidRPr="00667526">
        <w:rPr>
          <w:rFonts w:asciiTheme="minorHAnsi" w:hAnsiTheme="minorHAnsi" w:cstheme="minorHAnsi"/>
          <w:color w:val="000000" w:themeColor="text1"/>
        </w:rPr>
        <w:t>.</w:t>
      </w:r>
    </w:p>
    <w:p w14:paraId="180550B9" w14:textId="0713C316" w:rsidR="0049521E" w:rsidRPr="0049521E" w:rsidRDefault="00667526" w:rsidP="0049521E">
      <w:pPr>
        <w:pStyle w:val="ListParagraph"/>
        <w:widowControl/>
        <w:numPr>
          <w:ilvl w:val="0"/>
          <w:numId w:val="37"/>
        </w:numPr>
        <w:spacing w:after="160" w:line="259" w:lineRule="auto"/>
        <w:contextualSpacing/>
        <w:rPr>
          <w:rFonts w:asciiTheme="minorHAnsi" w:hAnsiTheme="minorHAnsi" w:cstheme="minorHAnsi"/>
        </w:rPr>
      </w:pPr>
      <w:r>
        <w:rPr>
          <w:rFonts w:asciiTheme="minorHAnsi" w:hAnsiTheme="minorHAnsi" w:cstheme="minorHAnsi"/>
        </w:rPr>
        <w:t>Ensure accurate and critical evaluation are carried out for each event to allow for accurate reporting against KPI’s as well as to help improve the function going forward.</w:t>
      </w:r>
    </w:p>
    <w:p w14:paraId="1EF67BC9" w14:textId="7DC1CEC7" w:rsidR="0049521E" w:rsidRPr="0049521E" w:rsidRDefault="00667526" w:rsidP="0049521E">
      <w:pPr>
        <w:pStyle w:val="ListParagraph"/>
        <w:widowControl/>
        <w:numPr>
          <w:ilvl w:val="0"/>
          <w:numId w:val="37"/>
        </w:numPr>
        <w:spacing w:after="160" w:line="259" w:lineRule="auto"/>
        <w:contextualSpacing/>
        <w:rPr>
          <w:rFonts w:asciiTheme="minorHAnsi" w:hAnsiTheme="minorHAnsi" w:cstheme="minorHAnsi"/>
        </w:rPr>
      </w:pPr>
      <w:r>
        <w:rPr>
          <w:rFonts w:asciiTheme="minorHAnsi" w:hAnsiTheme="minorHAnsi" w:cstheme="minorHAnsi"/>
        </w:rPr>
        <w:t xml:space="preserve">Research and develop opportunities for future fundraising events, taking into consideration other </w:t>
      </w:r>
      <w:proofErr w:type="spellStart"/>
      <w:r>
        <w:rPr>
          <w:rFonts w:asciiTheme="minorHAnsi" w:hAnsiTheme="minorHAnsi" w:cstheme="minorHAnsi"/>
        </w:rPr>
        <w:t>ares</w:t>
      </w:r>
      <w:proofErr w:type="spellEnd"/>
      <w:r>
        <w:rPr>
          <w:rFonts w:asciiTheme="minorHAnsi" w:hAnsiTheme="minorHAnsi" w:cstheme="minorHAnsi"/>
        </w:rPr>
        <w:t xml:space="preserve"> within fundraising such as corporate partnerships and community.</w:t>
      </w:r>
    </w:p>
    <w:p w14:paraId="70F798CC" w14:textId="5B2A9596" w:rsidR="0049521E" w:rsidRDefault="0049521E" w:rsidP="0049521E">
      <w:pPr>
        <w:pStyle w:val="ListParagraph"/>
        <w:widowControl/>
        <w:numPr>
          <w:ilvl w:val="0"/>
          <w:numId w:val="37"/>
        </w:numPr>
        <w:spacing w:after="160" w:line="259" w:lineRule="auto"/>
        <w:contextualSpacing/>
        <w:rPr>
          <w:rFonts w:asciiTheme="minorHAnsi" w:hAnsiTheme="minorHAnsi" w:cstheme="minorHAnsi"/>
        </w:rPr>
      </w:pPr>
      <w:r w:rsidRPr="0049521E">
        <w:rPr>
          <w:rFonts w:asciiTheme="minorHAnsi" w:hAnsiTheme="minorHAnsi" w:cstheme="minorHAnsi"/>
        </w:rPr>
        <w:t xml:space="preserve">Work with colleagues </w:t>
      </w:r>
      <w:r w:rsidR="00667526">
        <w:rPr>
          <w:rFonts w:asciiTheme="minorHAnsi" w:hAnsiTheme="minorHAnsi" w:cstheme="minorHAnsi"/>
        </w:rPr>
        <w:t>across the organisation to provide support and share knowledge and expertise to deliver non income related events in various areas.</w:t>
      </w:r>
    </w:p>
    <w:p w14:paraId="0FC4C90E" w14:textId="16021EC2" w:rsidR="00D102C7" w:rsidRPr="0049521E" w:rsidRDefault="00D102C7" w:rsidP="0049521E">
      <w:pPr>
        <w:pStyle w:val="ListParagraph"/>
        <w:widowControl/>
        <w:numPr>
          <w:ilvl w:val="0"/>
          <w:numId w:val="37"/>
        </w:numPr>
        <w:spacing w:after="160" w:line="259" w:lineRule="auto"/>
        <w:contextualSpacing/>
        <w:rPr>
          <w:rFonts w:asciiTheme="minorHAnsi" w:hAnsiTheme="minorHAnsi" w:cstheme="minorHAnsi"/>
        </w:rPr>
      </w:pPr>
      <w:r>
        <w:rPr>
          <w:rFonts w:asciiTheme="minorHAnsi" w:hAnsiTheme="minorHAnsi" w:cstheme="minorHAnsi"/>
        </w:rPr>
        <w:t>Work closely with the marketing team to deliver a clear and timely brief to produce engaging collateral to recruit supporters as well as to encourage fundraising.</w:t>
      </w:r>
    </w:p>
    <w:p w14:paraId="428B2E08" w14:textId="5C3AD671" w:rsidR="0049521E" w:rsidRPr="0049521E" w:rsidRDefault="0049521E" w:rsidP="0049521E">
      <w:pPr>
        <w:pStyle w:val="ListParagraph"/>
        <w:widowControl/>
        <w:numPr>
          <w:ilvl w:val="0"/>
          <w:numId w:val="37"/>
        </w:numPr>
        <w:spacing w:after="160" w:line="259" w:lineRule="auto"/>
        <w:contextualSpacing/>
        <w:rPr>
          <w:rFonts w:asciiTheme="minorHAnsi" w:hAnsiTheme="minorHAnsi" w:cstheme="minorHAnsi"/>
        </w:rPr>
      </w:pPr>
      <w:r w:rsidRPr="0049521E">
        <w:rPr>
          <w:rFonts w:asciiTheme="minorHAnsi" w:hAnsiTheme="minorHAnsi" w:cstheme="minorHAnsi"/>
        </w:rPr>
        <w:t xml:space="preserve">When needed, represent the </w:t>
      </w:r>
      <w:r w:rsidR="00D102C7">
        <w:rPr>
          <w:rFonts w:asciiTheme="minorHAnsi" w:hAnsiTheme="minorHAnsi" w:cstheme="minorHAnsi"/>
        </w:rPr>
        <w:t>Fundraising</w:t>
      </w:r>
      <w:r w:rsidRPr="0049521E">
        <w:rPr>
          <w:rFonts w:asciiTheme="minorHAnsi" w:hAnsiTheme="minorHAnsi" w:cstheme="minorHAnsi"/>
        </w:rPr>
        <w:t xml:space="preserve"> team at internal and external meetings and provide briefs and reports for senior management as required. </w:t>
      </w:r>
    </w:p>
    <w:p w14:paraId="7071B3AF" w14:textId="6B49C896" w:rsidR="0049521E" w:rsidRDefault="0049521E" w:rsidP="0049521E">
      <w:pPr>
        <w:pStyle w:val="ListParagraph"/>
        <w:widowControl/>
        <w:numPr>
          <w:ilvl w:val="0"/>
          <w:numId w:val="37"/>
        </w:numPr>
        <w:spacing w:after="160" w:line="259" w:lineRule="auto"/>
        <w:contextualSpacing/>
        <w:rPr>
          <w:rFonts w:asciiTheme="minorHAnsi" w:hAnsiTheme="minorHAnsi" w:cstheme="minorHAnsi"/>
        </w:rPr>
      </w:pPr>
      <w:r w:rsidRPr="0049521E">
        <w:rPr>
          <w:rFonts w:asciiTheme="minorHAnsi" w:hAnsiTheme="minorHAnsi" w:cstheme="minorHAnsi"/>
        </w:rPr>
        <w:lastRenderedPageBreak/>
        <w:t>Keep up to date with developments and trends in</w:t>
      </w:r>
      <w:r w:rsidR="00D102C7">
        <w:rPr>
          <w:rFonts w:asciiTheme="minorHAnsi" w:hAnsiTheme="minorHAnsi" w:cstheme="minorHAnsi"/>
        </w:rPr>
        <w:t xml:space="preserve"> fundraising </w:t>
      </w:r>
      <w:r w:rsidRPr="0049521E">
        <w:rPr>
          <w:rFonts w:asciiTheme="minorHAnsi" w:hAnsiTheme="minorHAnsi" w:cstheme="minorHAnsi"/>
        </w:rPr>
        <w:t xml:space="preserve">and the hospice and not for profit sectors and identify opportunities for improving Longfield’s </w:t>
      </w:r>
      <w:r w:rsidR="00D102C7">
        <w:rPr>
          <w:rFonts w:asciiTheme="minorHAnsi" w:hAnsiTheme="minorHAnsi" w:cstheme="minorHAnsi"/>
        </w:rPr>
        <w:t>event and fundraising activities.</w:t>
      </w:r>
    </w:p>
    <w:p w14:paraId="011352D2" w14:textId="115E8D04" w:rsidR="00D102C7" w:rsidRPr="0049521E" w:rsidRDefault="00D102C7" w:rsidP="0049521E">
      <w:pPr>
        <w:pStyle w:val="ListParagraph"/>
        <w:widowControl/>
        <w:numPr>
          <w:ilvl w:val="0"/>
          <w:numId w:val="37"/>
        </w:numPr>
        <w:spacing w:after="160" w:line="259" w:lineRule="auto"/>
        <w:contextualSpacing/>
        <w:rPr>
          <w:rFonts w:asciiTheme="minorHAnsi" w:hAnsiTheme="minorHAnsi" w:cstheme="minorHAnsi"/>
        </w:rPr>
      </w:pPr>
      <w:r>
        <w:rPr>
          <w:rFonts w:asciiTheme="minorHAnsi" w:hAnsiTheme="minorHAnsi" w:cstheme="minorHAnsi"/>
        </w:rPr>
        <w:t>Proactively contribute to the achievement or targets and the ongoing fundraising success of the charity as a whole and so be a supportive and effective team member.</w:t>
      </w:r>
    </w:p>
    <w:p w14:paraId="0E2553E5" w14:textId="77777777" w:rsidR="0049521E" w:rsidRPr="0049521E" w:rsidRDefault="0049521E" w:rsidP="0049521E">
      <w:pPr>
        <w:pStyle w:val="ListParagraph"/>
        <w:widowControl/>
        <w:numPr>
          <w:ilvl w:val="0"/>
          <w:numId w:val="37"/>
        </w:numPr>
        <w:spacing w:after="160" w:line="259" w:lineRule="auto"/>
        <w:contextualSpacing/>
        <w:rPr>
          <w:rFonts w:asciiTheme="minorHAnsi" w:hAnsiTheme="minorHAnsi" w:cstheme="minorHAnsi"/>
        </w:rPr>
      </w:pPr>
      <w:r w:rsidRPr="0049521E">
        <w:rPr>
          <w:rFonts w:asciiTheme="minorHAnsi" w:hAnsiTheme="minorHAnsi" w:cstheme="minorHAnsi"/>
        </w:rPr>
        <w:t xml:space="preserve">Any other duties as required by the line manager and Head of Income Generation and Commercial Development. </w:t>
      </w:r>
    </w:p>
    <w:p w14:paraId="49102872" w14:textId="77777777" w:rsidR="0049521E" w:rsidRPr="0049521E" w:rsidRDefault="0049521E" w:rsidP="0049521E">
      <w:pPr>
        <w:pStyle w:val="ListParagraph"/>
        <w:rPr>
          <w:rFonts w:asciiTheme="minorHAnsi" w:hAnsiTheme="minorHAnsi" w:cstheme="minorHAnsi"/>
        </w:rPr>
      </w:pPr>
    </w:p>
    <w:p w14:paraId="0BEC765C" w14:textId="77777777" w:rsidR="0049521E" w:rsidRPr="0049521E" w:rsidRDefault="0049521E" w:rsidP="0049521E">
      <w:pPr>
        <w:rPr>
          <w:rFonts w:asciiTheme="minorHAnsi" w:hAnsiTheme="minorHAnsi" w:cstheme="minorHAnsi"/>
          <w:b/>
          <w:bCs/>
        </w:rPr>
      </w:pPr>
      <w:r w:rsidRPr="0049521E">
        <w:rPr>
          <w:rFonts w:asciiTheme="minorHAnsi" w:hAnsiTheme="minorHAnsi" w:cstheme="minorHAnsi"/>
          <w:b/>
          <w:bCs/>
        </w:rPr>
        <w:t xml:space="preserve">Education/Qualifications </w:t>
      </w:r>
    </w:p>
    <w:p w14:paraId="09854BD7" w14:textId="77777777" w:rsidR="0049521E" w:rsidRPr="0049521E" w:rsidRDefault="0049521E" w:rsidP="0049521E">
      <w:pPr>
        <w:pStyle w:val="ListParagraph"/>
        <w:widowControl/>
        <w:numPr>
          <w:ilvl w:val="0"/>
          <w:numId w:val="37"/>
        </w:numPr>
        <w:spacing w:after="160" w:line="259" w:lineRule="auto"/>
        <w:contextualSpacing/>
        <w:rPr>
          <w:rFonts w:asciiTheme="minorHAnsi" w:hAnsiTheme="minorHAnsi" w:cstheme="minorHAnsi"/>
        </w:rPr>
      </w:pPr>
      <w:r w:rsidRPr="0049521E">
        <w:rPr>
          <w:rFonts w:asciiTheme="minorHAnsi" w:hAnsiTheme="minorHAnsi" w:cstheme="minorHAnsi"/>
        </w:rPr>
        <w:t xml:space="preserve">Degree or equivalent, or equivalent, relevant work experience </w:t>
      </w:r>
    </w:p>
    <w:p w14:paraId="59BB3538" w14:textId="04D1E091" w:rsidR="0049521E" w:rsidRPr="0049521E" w:rsidRDefault="0049521E" w:rsidP="0049521E">
      <w:pPr>
        <w:pStyle w:val="ListParagraph"/>
        <w:widowControl/>
        <w:numPr>
          <w:ilvl w:val="0"/>
          <w:numId w:val="37"/>
        </w:numPr>
        <w:spacing w:after="160" w:line="259" w:lineRule="auto"/>
        <w:contextualSpacing/>
        <w:rPr>
          <w:rFonts w:asciiTheme="minorHAnsi" w:hAnsiTheme="minorHAnsi" w:cstheme="minorHAnsi"/>
        </w:rPr>
      </w:pPr>
      <w:r w:rsidRPr="0049521E">
        <w:rPr>
          <w:rFonts w:asciiTheme="minorHAnsi" w:hAnsiTheme="minorHAnsi" w:cstheme="minorHAnsi"/>
        </w:rPr>
        <w:t xml:space="preserve">Postgraduate Qualification in a related field, such as </w:t>
      </w:r>
      <w:r w:rsidR="00667526">
        <w:rPr>
          <w:rFonts w:asciiTheme="minorHAnsi" w:hAnsiTheme="minorHAnsi" w:cstheme="minorHAnsi"/>
        </w:rPr>
        <w:t>fundraising</w:t>
      </w:r>
      <w:r w:rsidRPr="0049521E">
        <w:rPr>
          <w:rFonts w:asciiTheme="minorHAnsi" w:hAnsiTheme="minorHAnsi" w:cstheme="minorHAnsi"/>
        </w:rPr>
        <w:t xml:space="preserve"> or, </w:t>
      </w:r>
      <w:r w:rsidR="00667526">
        <w:rPr>
          <w:rFonts w:asciiTheme="minorHAnsi" w:hAnsiTheme="minorHAnsi" w:cstheme="minorHAnsi"/>
        </w:rPr>
        <w:t xml:space="preserve">event management </w:t>
      </w:r>
      <w:r w:rsidR="0067270B">
        <w:rPr>
          <w:rFonts w:asciiTheme="minorHAnsi" w:hAnsiTheme="minorHAnsi" w:cstheme="minorHAnsi"/>
        </w:rPr>
        <w:t>or demonstrable relevant experience</w:t>
      </w:r>
    </w:p>
    <w:p w14:paraId="7DF5956F" w14:textId="77777777" w:rsidR="0049521E" w:rsidRPr="0049521E" w:rsidRDefault="0049521E" w:rsidP="0049521E">
      <w:pPr>
        <w:ind w:left="360"/>
        <w:rPr>
          <w:rFonts w:asciiTheme="minorHAnsi" w:hAnsiTheme="minorHAnsi" w:cstheme="minorHAnsi"/>
        </w:rPr>
      </w:pPr>
    </w:p>
    <w:p w14:paraId="4AF8DB12" w14:textId="60BACAC5" w:rsidR="00813FF7" w:rsidRPr="00813FF7" w:rsidRDefault="0049521E" w:rsidP="00813FF7">
      <w:pPr>
        <w:rPr>
          <w:rFonts w:asciiTheme="minorHAnsi" w:hAnsiTheme="minorHAnsi" w:cstheme="minorHAnsi"/>
          <w:b/>
          <w:bCs/>
        </w:rPr>
      </w:pPr>
      <w:r w:rsidRPr="0049521E">
        <w:rPr>
          <w:rFonts w:asciiTheme="minorHAnsi" w:hAnsiTheme="minorHAnsi" w:cstheme="minorHAnsi"/>
          <w:b/>
          <w:bCs/>
        </w:rPr>
        <w:t xml:space="preserve">Experience </w:t>
      </w:r>
    </w:p>
    <w:p w14:paraId="2AF5FD21" w14:textId="1480B91A" w:rsidR="00AB0CE6" w:rsidRPr="0049521E" w:rsidRDefault="00AB0CE6" w:rsidP="0049521E">
      <w:pPr>
        <w:pStyle w:val="ListParagraph"/>
        <w:widowControl/>
        <w:numPr>
          <w:ilvl w:val="0"/>
          <w:numId w:val="37"/>
        </w:numPr>
        <w:spacing w:after="160" w:line="259" w:lineRule="auto"/>
        <w:contextualSpacing/>
        <w:rPr>
          <w:rFonts w:asciiTheme="minorHAnsi" w:hAnsiTheme="minorHAnsi" w:cstheme="minorHAnsi"/>
        </w:rPr>
      </w:pPr>
      <w:r>
        <w:rPr>
          <w:rFonts w:asciiTheme="minorHAnsi" w:hAnsiTheme="minorHAnsi" w:cstheme="minorHAnsi"/>
        </w:rPr>
        <w:t>Experience and track record of delivering mass participation events covering all aspects including engaging supporter journeys and health and safety.</w:t>
      </w:r>
    </w:p>
    <w:p w14:paraId="4E0D2563" w14:textId="56BEA0A4" w:rsidR="00AB0CE6" w:rsidRPr="0049521E" w:rsidRDefault="00AB0CE6" w:rsidP="0049521E">
      <w:pPr>
        <w:pStyle w:val="ListParagraph"/>
        <w:widowControl/>
        <w:numPr>
          <w:ilvl w:val="0"/>
          <w:numId w:val="37"/>
        </w:numPr>
        <w:spacing w:after="160" w:line="259" w:lineRule="auto"/>
        <w:contextualSpacing/>
        <w:rPr>
          <w:rFonts w:asciiTheme="minorHAnsi" w:hAnsiTheme="minorHAnsi" w:cstheme="minorHAnsi"/>
        </w:rPr>
      </w:pPr>
      <w:r>
        <w:rPr>
          <w:rFonts w:asciiTheme="minorHAnsi" w:hAnsiTheme="minorHAnsi" w:cstheme="minorHAnsi"/>
        </w:rPr>
        <w:t>Third sector experience with some knowledge of fundraising regulations</w:t>
      </w:r>
    </w:p>
    <w:p w14:paraId="402D538D" w14:textId="77777777" w:rsidR="0049521E" w:rsidRPr="0049521E" w:rsidRDefault="0049521E" w:rsidP="0049521E">
      <w:pPr>
        <w:pStyle w:val="ListParagraph"/>
        <w:widowControl/>
        <w:numPr>
          <w:ilvl w:val="0"/>
          <w:numId w:val="37"/>
        </w:numPr>
        <w:spacing w:after="160" w:line="259" w:lineRule="auto"/>
        <w:contextualSpacing/>
        <w:rPr>
          <w:rFonts w:asciiTheme="minorHAnsi" w:hAnsiTheme="minorHAnsi" w:cstheme="minorHAnsi"/>
        </w:rPr>
      </w:pPr>
      <w:r w:rsidRPr="0049521E">
        <w:rPr>
          <w:rFonts w:asciiTheme="minorHAnsi" w:hAnsiTheme="minorHAnsi" w:cstheme="minorHAnsi"/>
        </w:rPr>
        <w:t xml:space="preserve">Track record of effectively project-managing internal and external resources, including writing clear and effective briefs and </w:t>
      </w:r>
      <w:proofErr w:type="spellStart"/>
      <w:r w:rsidRPr="0049521E">
        <w:rPr>
          <w:rFonts w:asciiTheme="minorHAnsi" w:hAnsiTheme="minorHAnsi" w:cstheme="minorHAnsi"/>
        </w:rPr>
        <w:t>montioring</w:t>
      </w:r>
      <w:proofErr w:type="spellEnd"/>
      <w:r w:rsidRPr="0049521E">
        <w:rPr>
          <w:rFonts w:asciiTheme="minorHAnsi" w:hAnsiTheme="minorHAnsi" w:cstheme="minorHAnsi"/>
        </w:rPr>
        <w:t xml:space="preserve"> progress to deliver on budget and ontime</w:t>
      </w:r>
    </w:p>
    <w:p w14:paraId="25EB2702" w14:textId="31134DCE" w:rsidR="0049521E" w:rsidRPr="0049521E" w:rsidRDefault="0049521E" w:rsidP="0049521E">
      <w:pPr>
        <w:pStyle w:val="ListParagraph"/>
        <w:widowControl/>
        <w:numPr>
          <w:ilvl w:val="0"/>
          <w:numId w:val="37"/>
        </w:numPr>
        <w:spacing w:after="160" w:line="259" w:lineRule="auto"/>
        <w:contextualSpacing/>
        <w:rPr>
          <w:rFonts w:asciiTheme="minorHAnsi" w:hAnsiTheme="minorHAnsi" w:cstheme="minorHAnsi"/>
        </w:rPr>
      </w:pPr>
      <w:r w:rsidRPr="0049521E">
        <w:rPr>
          <w:rFonts w:asciiTheme="minorHAnsi" w:hAnsiTheme="minorHAnsi" w:cstheme="minorHAnsi"/>
        </w:rPr>
        <w:t xml:space="preserve">Experience of using research, analytics and evaluation of </w:t>
      </w:r>
      <w:r w:rsidR="00F558ED">
        <w:rPr>
          <w:rFonts w:asciiTheme="minorHAnsi" w:hAnsiTheme="minorHAnsi" w:cstheme="minorHAnsi"/>
        </w:rPr>
        <w:t>fundraising</w:t>
      </w:r>
      <w:r w:rsidRPr="0049521E">
        <w:rPr>
          <w:rFonts w:asciiTheme="minorHAnsi" w:hAnsiTheme="minorHAnsi" w:cstheme="minorHAnsi"/>
        </w:rPr>
        <w:t xml:space="preserve"> activities to inform and support decision-making </w:t>
      </w:r>
    </w:p>
    <w:p w14:paraId="5BAF6838" w14:textId="56966AA3" w:rsidR="0049521E" w:rsidRPr="0049521E" w:rsidRDefault="0049521E" w:rsidP="0049521E">
      <w:pPr>
        <w:pStyle w:val="ListParagraph"/>
        <w:widowControl/>
        <w:numPr>
          <w:ilvl w:val="0"/>
          <w:numId w:val="37"/>
        </w:numPr>
        <w:spacing w:after="160" w:line="259" w:lineRule="auto"/>
        <w:contextualSpacing/>
        <w:rPr>
          <w:rFonts w:asciiTheme="minorHAnsi" w:hAnsiTheme="minorHAnsi" w:cstheme="minorHAnsi"/>
        </w:rPr>
      </w:pPr>
      <w:r w:rsidRPr="0049521E">
        <w:rPr>
          <w:rFonts w:asciiTheme="minorHAnsi" w:hAnsiTheme="minorHAnsi" w:cstheme="minorHAnsi"/>
        </w:rPr>
        <w:t xml:space="preserve">Knowledge of marketing </w:t>
      </w:r>
      <w:r w:rsidR="00F558ED">
        <w:rPr>
          <w:rFonts w:asciiTheme="minorHAnsi" w:hAnsiTheme="minorHAnsi" w:cstheme="minorHAnsi"/>
        </w:rPr>
        <w:t>events</w:t>
      </w:r>
      <w:r w:rsidRPr="0049521E">
        <w:rPr>
          <w:rFonts w:asciiTheme="minorHAnsi" w:hAnsiTheme="minorHAnsi" w:cstheme="minorHAnsi"/>
        </w:rPr>
        <w:t xml:space="preserve"> across the hospice’s target markets </w:t>
      </w:r>
    </w:p>
    <w:p w14:paraId="733E134B" w14:textId="77777777" w:rsidR="0049521E" w:rsidRPr="0049521E" w:rsidRDefault="0049521E" w:rsidP="0049521E">
      <w:pPr>
        <w:ind w:left="360"/>
        <w:rPr>
          <w:rFonts w:asciiTheme="minorHAnsi" w:hAnsiTheme="minorHAnsi" w:cstheme="minorHAnsi"/>
        </w:rPr>
      </w:pPr>
    </w:p>
    <w:p w14:paraId="2F77141E" w14:textId="77777777" w:rsidR="0049521E" w:rsidRPr="0049521E" w:rsidRDefault="0049521E" w:rsidP="0049521E">
      <w:pPr>
        <w:rPr>
          <w:rFonts w:asciiTheme="minorHAnsi" w:hAnsiTheme="minorHAnsi" w:cstheme="minorHAnsi"/>
          <w:b/>
          <w:bCs/>
        </w:rPr>
      </w:pPr>
      <w:r w:rsidRPr="0049521E">
        <w:rPr>
          <w:rFonts w:asciiTheme="minorHAnsi" w:hAnsiTheme="minorHAnsi" w:cstheme="minorHAnsi"/>
          <w:b/>
          <w:bCs/>
        </w:rPr>
        <w:t xml:space="preserve">Skills/Personal Requirements </w:t>
      </w:r>
    </w:p>
    <w:p w14:paraId="064B7DB9" w14:textId="70CA89AA" w:rsidR="0049521E" w:rsidRPr="0049521E" w:rsidRDefault="0049521E" w:rsidP="0049521E">
      <w:pPr>
        <w:pStyle w:val="ListParagraph"/>
        <w:widowControl/>
        <w:numPr>
          <w:ilvl w:val="0"/>
          <w:numId w:val="37"/>
        </w:numPr>
        <w:spacing w:after="160" w:line="259" w:lineRule="auto"/>
        <w:contextualSpacing/>
        <w:rPr>
          <w:rFonts w:asciiTheme="minorHAnsi" w:hAnsiTheme="minorHAnsi" w:cstheme="minorHAnsi"/>
        </w:rPr>
      </w:pPr>
      <w:r w:rsidRPr="0049521E">
        <w:rPr>
          <w:rFonts w:asciiTheme="minorHAnsi" w:hAnsiTheme="minorHAnsi" w:cstheme="minorHAnsi"/>
        </w:rPr>
        <w:t xml:space="preserve">Creative thinker with proven ability to </w:t>
      </w:r>
      <w:r w:rsidR="00F558ED">
        <w:rPr>
          <w:rFonts w:asciiTheme="minorHAnsi" w:hAnsiTheme="minorHAnsi" w:cstheme="minorHAnsi"/>
        </w:rPr>
        <w:t>produce engaging event</w:t>
      </w:r>
    </w:p>
    <w:p w14:paraId="1922C5E0" w14:textId="77777777" w:rsidR="0049521E" w:rsidRPr="0049521E" w:rsidRDefault="0049521E" w:rsidP="0049521E">
      <w:pPr>
        <w:pStyle w:val="ListParagraph"/>
        <w:widowControl/>
        <w:numPr>
          <w:ilvl w:val="0"/>
          <w:numId w:val="37"/>
        </w:numPr>
        <w:spacing w:after="160" w:line="259" w:lineRule="auto"/>
        <w:contextualSpacing/>
        <w:rPr>
          <w:rFonts w:asciiTheme="minorHAnsi" w:hAnsiTheme="minorHAnsi" w:cstheme="minorHAnsi"/>
        </w:rPr>
      </w:pPr>
      <w:r w:rsidRPr="0049521E">
        <w:rPr>
          <w:rFonts w:asciiTheme="minorHAnsi" w:hAnsiTheme="minorHAnsi" w:cstheme="minorHAnsi"/>
        </w:rPr>
        <w:t xml:space="preserve">Excellent interpersonal and communication (oral and written) skills, including proven ability to influence all at levels </w:t>
      </w:r>
    </w:p>
    <w:p w14:paraId="660DE788" w14:textId="79C6C663" w:rsidR="0049521E" w:rsidRPr="0049521E" w:rsidRDefault="00AD5F85" w:rsidP="0049521E">
      <w:pPr>
        <w:pStyle w:val="ListParagraph"/>
        <w:widowControl/>
        <w:numPr>
          <w:ilvl w:val="0"/>
          <w:numId w:val="37"/>
        </w:numPr>
        <w:spacing w:after="160" w:line="259" w:lineRule="auto"/>
        <w:contextualSpacing/>
        <w:rPr>
          <w:rFonts w:asciiTheme="minorHAnsi" w:hAnsiTheme="minorHAnsi" w:cstheme="minorHAnsi"/>
        </w:rPr>
      </w:pPr>
      <w:r>
        <w:rPr>
          <w:rFonts w:asciiTheme="minorHAnsi" w:hAnsiTheme="minorHAnsi" w:cstheme="minorHAnsi"/>
        </w:rPr>
        <w:t>A high level of</w:t>
      </w:r>
      <w:r w:rsidR="0049521E" w:rsidRPr="0049521E">
        <w:rPr>
          <w:rFonts w:asciiTheme="minorHAnsi" w:hAnsiTheme="minorHAnsi" w:cstheme="minorHAnsi"/>
        </w:rPr>
        <w:t xml:space="preserve"> attention to detail </w:t>
      </w:r>
    </w:p>
    <w:p w14:paraId="3E783F59" w14:textId="77777777" w:rsidR="0049521E" w:rsidRPr="0049521E" w:rsidRDefault="0049521E" w:rsidP="0049521E">
      <w:pPr>
        <w:pStyle w:val="ListParagraph"/>
        <w:widowControl/>
        <w:numPr>
          <w:ilvl w:val="0"/>
          <w:numId w:val="37"/>
        </w:numPr>
        <w:spacing w:after="160" w:line="259" w:lineRule="auto"/>
        <w:contextualSpacing/>
        <w:rPr>
          <w:rFonts w:asciiTheme="minorHAnsi" w:hAnsiTheme="minorHAnsi" w:cstheme="minorHAnsi"/>
        </w:rPr>
      </w:pPr>
      <w:r w:rsidRPr="0049521E">
        <w:rPr>
          <w:rFonts w:asciiTheme="minorHAnsi" w:hAnsiTheme="minorHAnsi" w:cstheme="minorHAnsi"/>
        </w:rPr>
        <w:t xml:space="preserve">Proven ability to work both within a team and on own initiative </w:t>
      </w:r>
    </w:p>
    <w:p w14:paraId="2623053C" w14:textId="77777777" w:rsidR="0049521E" w:rsidRPr="0049521E" w:rsidRDefault="0049521E" w:rsidP="0049521E">
      <w:pPr>
        <w:pStyle w:val="ListParagraph"/>
        <w:widowControl/>
        <w:numPr>
          <w:ilvl w:val="0"/>
          <w:numId w:val="37"/>
        </w:numPr>
        <w:spacing w:after="160" w:line="259" w:lineRule="auto"/>
        <w:contextualSpacing/>
        <w:rPr>
          <w:rFonts w:asciiTheme="minorHAnsi" w:hAnsiTheme="minorHAnsi" w:cstheme="minorHAnsi"/>
        </w:rPr>
      </w:pPr>
      <w:r w:rsidRPr="0049521E">
        <w:rPr>
          <w:rFonts w:asciiTheme="minorHAnsi" w:hAnsiTheme="minorHAnsi" w:cstheme="minorHAnsi"/>
        </w:rPr>
        <w:t xml:space="preserve">Excellent organisational and project management skills – ability to prioritise tasks and manage changing priorities </w:t>
      </w:r>
    </w:p>
    <w:p w14:paraId="288CA8B6" w14:textId="77777777" w:rsidR="0049521E" w:rsidRPr="0049521E" w:rsidRDefault="0049521E" w:rsidP="0049521E">
      <w:pPr>
        <w:pStyle w:val="ListParagraph"/>
        <w:widowControl/>
        <w:numPr>
          <w:ilvl w:val="0"/>
          <w:numId w:val="37"/>
        </w:numPr>
        <w:spacing w:after="160" w:line="259" w:lineRule="auto"/>
        <w:contextualSpacing/>
        <w:rPr>
          <w:rFonts w:asciiTheme="minorHAnsi" w:hAnsiTheme="minorHAnsi" w:cstheme="minorHAnsi"/>
        </w:rPr>
      </w:pPr>
      <w:r w:rsidRPr="0049521E">
        <w:rPr>
          <w:rFonts w:asciiTheme="minorHAnsi" w:hAnsiTheme="minorHAnsi" w:cstheme="minorHAnsi"/>
        </w:rPr>
        <w:t>Excellent IT skills, including a working knowledge of Microsoft Office 365</w:t>
      </w:r>
    </w:p>
    <w:p w14:paraId="373126C2" w14:textId="77777777" w:rsidR="0049521E" w:rsidRPr="0049521E" w:rsidRDefault="0049521E" w:rsidP="0049521E">
      <w:pPr>
        <w:pStyle w:val="ListParagraph"/>
        <w:widowControl/>
        <w:numPr>
          <w:ilvl w:val="0"/>
          <w:numId w:val="37"/>
        </w:numPr>
        <w:spacing w:after="160" w:line="259" w:lineRule="auto"/>
        <w:contextualSpacing/>
        <w:rPr>
          <w:rFonts w:asciiTheme="minorHAnsi" w:hAnsiTheme="minorHAnsi" w:cstheme="minorHAnsi"/>
        </w:rPr>
      </w:pPr>
      <w:r w:rsidRPr="0049521E">
        <w:rPr>
          <w:rFonts w:asciiTheme="minorHAnsi" w:hAnsiTheme="minorHAnsi" w:cstheme="minorHAnsi"/>
        </w:rPr>
        <w:t>Creative and innovative approach to problem solving</w:t>
      </w:r>
    </w:p>
    <w:p w14:paraId="375B2062" w14:textId="77777777" w:rsidR="00BF379E" w:rsidRPr="0049521E" w:rsidRDefault="00BF379E" w:rsidP="00BF379E">
      <w:pPr>
        <w:rPr>
          <w:rFonts w:asciiTheme="minorHAnsi" w:hAnsiTheme="minorHAnsi" w:cstheme="minorHAnsi"/>
        </w:rPr>
      </w:pPr>
    </w:p>
    <w:p w14:paraId="76038487" w14:textId="77777777" w:rsidR="00520773" w:rsidRPr="00935B07" w:rsidRDefault="00520773" w:rsidP="00520773">
      <w:pPr>
        <w:pStyle w:val="BodyTextIndent"/>
        <w:pBdr>
          <w:top w:val="single" w:sz="4" w:space="1" w:color="auto" w:shadow="1"/>
          <w:left w:val="single" w:sz="4" w:space="4" w:color="auto" w:shadow="1"/>
          <w:bottom w:val="single" w:sz="4" w:space="1" w:color="auto" w:shadow="1"/>
          <w:right w:val="single" w:sz="4" w:space="4" w:color="auto" w:shadow="1"/>
        </w:pBdr>
        <w:spacing w:after="0"/>
        <w:ind w:left="0"/>
        <w:rPr>
          <w:rFonts w:asciiTheme="minorHAnsi" w:hAnsiTheme="minorHAnsi" w:cstheme="minorHAnsi"/>
          <w:sz w:val="22"/>
          <w:szCs w:val="22"/>
        </w:rPr>
      </w:pPr>
    </w:p>
    <w:p w14:paraId="76038488" w14:textId="77777777" w:rsidR="00520773" w:rsidRPr="00935B07" w:rsidRDefault="00520773" w:rsidP="00520773">
      <w:pPr>
        <w:pStyle w:val="BodyTextIndent"/>
        <w:pBdr>
          <w:top w:val="single" w:sz="4" w:space="1" w:color="auto" w:shadow="1"/>
          <w:left w:val="single" w:sz="4" w:space="4" w:color="auto" w:shadow="1"/>
          <w:bottom w:val="single" w:sz="4" w:space="1" w:color="auto" w:shadow="1"/>
          <w:right w:val="single" w:sz="4" w:space="4" w:color="auto" w:shadow="1"/>
        </w:pBdr>
        <w:spacing w:after="0"/>
        <w:ind w:left="0"/>
        <w:rPr>
          <w:rFonts w:asciiTheme="minorHAnsi" w:hAnsiTheme="minorHAnsi" w:cstheme="minorHAnsi"/>
          <w:sz w:val="22"/>
          <w:szCs w:val="22"/>
        </w:rPr>
      </w:pPr>
      <w:r w:rsidRPr="00935B07">
        <w:rPr>
          <w:rFonts w:asciiTheme="minorHAnsi" w:hAnsiTheme="minorHAnsi" w:cstheme="minorHAnsi"/>
          <w:sz w:val="22"/>
          <w:szCs w:val="22"/>
        </w:rPr>
        <w:t>The job description sets out the main duties of the post at the date when it was drawn up.  The duties may vary from time to time without changing the general character of the post or the level of responsibility entailed. Such variations are a common occurrence.</w:t>
      </w:r>
    </w:p>
    <w:p w14:paraId="76038489" w14:textId="77777777" w:rsidR="00520773" w:rsidRPr="00935B07" w:rsidRDefault="00520773" w:rsidP="00520773">
      <w:pPr>
        <w:pStyle w:val="BodyTextIndent"/>
        <w:pBdr>
          <w:top w:val="single" w:sz="4" w:space="1" w:color="auto" w:shadow="1"/>
          <w:left w:val="single" w:sz="4" w:space="4" w:color="auto" w:shadow="1"/>
          <w:bottom w:val="single" w:sz="4" w:space="1" w:color="auto" w:shadow="1"/>
          <w:right w:val="single" w:sz="4" w:space="4" w:color="auto" w:shadow="1"/>
        </w:pBdr>
        <w:spacing w:after="0"/>
        <w:ind w:left="0"/>
        <w:rPr>
          <w:rFonts w:asciiTheme="minorHAnsi" w:hAnsiTheme="minorHAnsi" w:cstheme="minorHAnsi"/>
          <w:sz w:val="22"/>
          <w:szCs w:val="22"/>
        </w:rPr>
      </w:pPr>
    </w:p>
    <w:p w14:paraId="7603848B" w14:textId="6FF2425F" w:rsidR="00520773" w:rsidRPr="006C6D01" w:rsidRDefault="00520773" w:rsidP="00656C7B">
      <w:pPr>
        <w:rPr>
          <w:rFonts w:ascii="Tahoma" w:hAnsi="Tahoma" w:cs="Tahoma"/>
          <w:szCs w:val="22"/>
        </w:rPr>
      </w:pPr>
      <w:r w:rsidRPr="00935B07">
        <w:rPr>
          <w:rFonts w:asciiTheme="minorHAnsi" w:hAnsiTheme="minorHAnsi" w:cstheme="minorHAnsi"/>
          <w:szCs w:val="22"/>
        </w:rPr>
        <w:br w:type="page"/>
      </w:r>
      <w:r w:rsidRPr="006C6D01">
        <w:rPr>
          <w:rFonts w:ascii="Tahoma" w:hAnsi="Tahoma" w:cs="Tahoma"/>
          <w:szCs w:val="22"/>
        </w:rPr>
        <w:lastRenderedPageBreak/>
        <w:t>Person Specification</w:t>
      </w:r>
    </w:p>
    <w:p w14:paraId="7603848C" w14:textId="77777777" w:rsidR="00520773" w:rsidRPr="006C6D01" w:rsidRDefault="00520773" w:rsidP="00520773">
      <w:pPr>
        <w:rPr>
          <w:rFonts w:ascii="Tahoma" w:hAnsi="Tahoma" w:cs="Tahoma"/>
          <w:szCs w:val="22"/>
        </w:rPr>
      </w:pPr>
    </w:p>
    <w:tbl>
      <w:tblPr>
        <w:tblW w:w="9242" w:type="dxa"/>
        <w:jc w:val="center"/>
        <w:tblBorders>
          <w:top w:val="single" w:sz="6" w:space="0" w:color="auto"/>
          <w:left w:val="single" w:sz="6" w:space="0" w:color="auto"/>
          <w:bottom w:val="single" w:sz="6" w:space="0" w:color="auto"/>
          <w:right w:val="single" w:sz="6" w:space="0" w:color="auto"/>
        </w:tblBorders>
        <w:tblLayout w:type="fixed"/>
        <w:tblCellMar>
          <w:top w:w="85" w:type="dxa"/>
          <w:bottom w:w="85" w:type="dxa"/>
        </w:tblCellMar>
        <w:tblLook w:val="0000" w:firstRow="0" w:lastRow="0" w:firstColumn="0" w:lastColumn="0" w:noHBand="0" w:noVBand="0"/>
      </w:tblPr>
      <w:tblGrid>
        <w:gridCol w:w="1809"/>
        <w:gridCol w:w="6096"/>
        <w:gridCol w:w="1337"/>
      </w:tblGrid>
      <w:tr w:rsidR="00520773" w:rsidRPr="006C6D01" w14:paraId="76038490" w14:textId="77777777" w:rsidTr="002B56B5">
        <w:trPr>
          <w:jc w:val="center"/>
        </w:trPr>
        <w:tc>
          <w:tcPr>
            <w:tcW w:w="1809" w:type="dxa"/>
            <w:tcBorders>
              <w:top w:val="single" w:sz="6" w:space="0" w:color="auto"/>
              <w:bottom w:val="nil"/>
              <w:right w:val="single" w:sz="6" w:space="0" w:color="auto"/>
            </w:tcBorders>
            <w:shd w:val="pct20" w:color="auto" w:fill="auto"/>
            <w:vAlign w:val="center"/>
          </w:tcPr>
          <w:p w14:paraId="7603848D" w14:textId="77777777" w:rsidR="00974CF8" w:rsidRPr="006C6D01" w:rsidRDefault="00520773" w:rsidP="00974CF8">
            <w:pPr>
              <w:rPr>
                <w:rFonts w:ascii="Tahoma" w:hAnsi="Tahoma" w:cs="Tahoma"/>
                <w:b/>
                <w:szCs w:val="22"/>
              </w:rPr>
            </w:pPr>
            <w:r w:rsidRPr="006C6D01">
              <w:rPr>
                <w:rFonts w:ascii="Tahoma" w:hAnsi="Tahoma" w:cs="Tahoma"/>
                <w:b/>
                <w:szCs w:val="22"/>
              </w:rPr>
              <w:t>Attributes</w:t>
            </w:r>
          </w:p>
        </w:tc>
        <w:tc>
          <w:tcPr>
            <w:tcW w:w="6096" w:type="dxa"/>
            <w:tcBorders>
              <w:top w:val="single" w:sz="6" w:space="0" w:color="auto"/>
              <w:left w:val="nil"/>
              <w:bottom w:val="nil"/>
              <w:right w:val="single" w:sz="6" w:space="0" w:color="auto"/>
            </w:tcBorders>
            <w:shd w:val="pct20" w:color="auto" w:fill="auto"/>
            <w:vAlign w:val="center"/>
          </w:tcPr>
          <w:p w14:paraId="7603848E" w14:textId="77777777" w:rsidR="00974CF8" w:rsidRPr="006C6D01" w:rsidRDefault="00520773" w:rsidP="00974CF8">
            <w:pPr>
              <w:rPr>
                <w:rFonts w:ascii="Tahoma" w:hAnsi="Tahoma" w:cs="Tahoma"/>
                <w:b/>
                <w:szCs w:val="22"/>
              </w:rPr>
            </w:pPr>
            <w:r w:rsidRPr="006C6D01">
              <w:rPr>
                <w:rFonts w:ascii="Tahoma" w:hAnsi="Tahoma" w:cs="Tahoma"/>
                <w:b/>
                <w:szCs w:val="22"/>
              </w:rPr>
              <w:t>Criteria</w:t>
            </w:r>
          </w:p>
        </w:tc>
        <w:tc>
          <w:tcPr>
            <w:tcW w:w="1337" w:type="dxa"/>
            <w:tcBorders>
              <w:top w:val="single" w:sz="6" w:space="0" w:color="auto"/>
              <w:left w:val="nil"/>
              <w:bottom w:val="nil"/>
              <w:right w:val="single" w:sz="6" w:space="0" w:color="auto"/>
            </w:tcBorders>
            <w:shd w:val="pct20" w:color="auto" w:fill="auto"/>
            <w:vAlign w:val="center"/>
          </w:tcPr>
          <w:p w14:paraId="7603848F" w14:textId="77777777" w:rsidR="00974CF8" w:rsidRPr="006C6D01" w:rsidRDefault="00B9614A" w:rsidP="00B9614A">
            <w:pPr>
              <w:jc w:val="center"/>
              <w:rPr>
                <w:rFonts w:ascii="Tahoma" w:hAnsi="Tahoma" w:cs="Tahoma"/>
                <w:b/>
                <w:szCs w:val="22"/>
              </w:rPr>
            </w:pPr>
            <w:r w:rsidRPr="006C6D01">
              <w:rPr>
                <w:rFonts w:ascii="Tahoma" w:hAnsi="Tahoma" w:cs="Tahoma"/>
                <w:b/>
                <w:szCs w:val="22"/>
              </w:rPr>
              <w:t xml:space="preserve">* </w:t>
            </w:r>
            <w:r w:rsidR="00520773" w:rsidRPr="006C6D01">
              <w:rPr>
                <w:rFonts w:ascii="Tahoma" w:hAnsi="Tahoma" w:cs="Tahoma"/>
                <w:b/>
                <w:szCs w:val="22"/>
              </w:rPr>
              <w:t>How measured</w:t>
            </w:r>
          </w:p>
        </w:tc>
      </w:tr>
      <w:tr w:rsidR="00520773" w:rsidRPr="006C6D01" w14:paraId="76038497" w14:textId="77777777" w:rsidTr="002B56B5">
        <w:trPr>
          <w:jc w:val="center"/>
        </w:trPr>
        <w:tc>
          <w:tcPr>
            <w:tcW w:w="1809" w:type="dxa"/>
            <w:tcBorders>
              <w:top w:val="single" w:sz="6" w:space="0" w:color="auto"/>
              <w:bottom w:val="single" w:sz="6" w:space="0" w:color="auto"/>
              <w:right w:val="single" w:sz="6" w:space="0" w:color="auto"/>
            </w:tcBorders>
          </w:tcPr>
          <w:p w14:paraId="76038492" w14:textId="77777777" w:rsidR="00520773" w:rsidRPr="006C6D01" w:rsidRDefault="00520773" w:rsidP="00311D7C">
            <w:pPr>
              <w:rPr>
                <w:rFonts w:ascii="Tahoma" w:hAnsi="Tahoma" w:cs="Tahoma"/>
                <w:b/>
                <w:szCs w:val="22"/>
              </w:rPr>
            </w:pPr>
            <w:r w:rsidRPr="006C6D01">
              <w:rPr>
                <w:rFonts w:ascii="Tahoma" w:hAnsi="Tahoma" w:cs="Tahoma"/>
                <w:b/>
                <w:szCs w:val="22"/>
              </w:rPr>
              <w:t>Experience</w:t>
            </w:r>
          </w:p>
        </w:tc>
        <w:tc>
          <w:tcPr>
            <w:tcW w:w="6096" w:type="dxa"/>
            <w:tcBorders>
              <w:top w:val="single" w:sz="6" w:space="0" w:color="auto"/>
              <w:left w:val="nil"/>
              <w:bottom w:val="single" w:sz="6" w:space="0" w:color="auto"/>
              <w:right w:val="single" w:sz="6" w:space="0" w:color="auto"/>
            </w:tcBorders>
          </w:tcPr>
          <w:p w14:paraId="788A3AF7" w14:textId="38088090" w:rsidR="00AB7E57" w:rsidRPr="00656C7B" w:rsidRDefault="00AB7E57" w:rsidP="00AB7E57">
            <w:pPr>
              <w:widowControl/>
              <w:numPr>
                <w:ilvl w:val="0"/>
                <w:numId w:val="37"/>
              </w:numPr>
              <w:spacing w:line="300" w:lineRule="atLeast"/>
              <w:rPr>
                <w:rFonts w:asciiTheme="minorHAnsi" w:hAnsiTheme="minorHAnsi" w:cstheme="minorHAnsi"/>
                <w:snapToGrid/>
                <w:color w:val="222222"/>
                <w:szCs w:val="22"/>
                <w:lang w:eastAsia="en-GB"/>
              </w:rPr>
            </w:pPr>
            <w:r w:rsidRPr="00656C7B">
              <w:rPr>
                <w:rFonts w:asciiTheme="minorHAnsi" w:hAnsiTheme="minorHAnsi" w:cstheme="minorHAnsi"/>
                <w:snapToGrid/>
                <w:color w:val="000000"/>
                <w:szCs w:val="22"/>
              </w:rPr>
              <w:t>Experience and track record of delivering mass participation events covering all aspects including engaging supporter journeys and health and safety.</w:t>
            </w:r>
          </w:p>
          <w:p w14:paraId="1B1A487D" w14:textId="77777777" w:rsidR="00AB7E57" w:rsidRPr="00656C7B" w:rsidRDefault="00AB7E57" w:rsidP="00AB7E57">
            <w:pPr>
              <w:pStyle w:val="ListParagraph"/>
              <w:widowControl/>
              <w:numPr>
                <w:ilvl w:val="0"/>
                <w:numId w:val="37"/>
              </w:numPr>
              <w:snapToGrid w:val="0"/>
              <w:spacing w:line="256" w:lineRule="auto"/>
              <w:contextualSpacing/>
              <w:rPr>
                <w:rFonts w:asciiTheme="minorHAnsi" w:hAnsiTheme="minorHAnsi" w:cstheme="minorHAnsi"/>
                <w:snapToGrid/>
                <w:szCs w:val="22"/>
              </w:rPr>
            </w:pPr>
            <w:r w:rsidRPr="00656C7B">
              <w:rPr>
                <w:rFonts w:asciiTheme="minorHAnsi" w:hAnsiTheme="minorHAnsi" w:cstheme="minorHAnsi"/>
                <w:szCs w:val="22"/>
              </w:rPr>
              <w:t>Third sector experience with some knowledge of fundraising regulations</w:t>
            </w:r>
          </w:p>
          <w:p w14:paraId="73A8A633" w14:textId="6A05011A" w:rsidR="00AB7E57" w:rsidRPr="00AB7E57" w:rsidRDefault="00AB7E57" w:rsidP="00AB7E57">
            <w:pPr>
              <w:widowControl/>
              <w:numPr>
                <w:ilvl w:val="0"/>
                <w:numId w:val="37"/>
              </w:numPr>
              <w:spacing w:line="300" w:lineRule="atLeast"/>
              <w:rPr>
                <w:rFonts w:asciiTheme="minorHAnsi" w:hAnsiTheme="minorHAnsi" w:cstheme="minorHAnsi"/>
                <w:snapToGrid/>
                <w:color w:val="222222"/>
                <w:szCs w:val="22"/>
                <w:lang w:eastAsia="en-GB"/>
              </w:rPr>
            </w:pPr>
            <w:r w:rsidRPr="00AB7E57">
              <w:rPr>
                <w:rFonts w:asciiTheme="minorHAnsi" w:hAnsiTheme="minorHAnsi" w:cstheme="minorHAnsi"/>
                <w:snapToGrid/>
                <w:color w:val="222222"/>
                <w:szCs w:val="22"/>
                <w:lang w:eastAsia="en-GB"/>
              </w:rPr>
              <w:t>Experience of delivering exceptional supporter care</w:t>
            </w:r>
          </w:p>
          <w:p w14:paraId="633D6FE1" w14:textId="4B4D2F5E" w:rsidR="00AB7E57" w:rsidRPr="00AB7E57" w:rsidRDefault="00AB7E57" w:rsidP="00AB7E57">
            <w:pPr>
              <w:widowControl/>
              <w:numPr>
                <w:ilvl w:val="0"/>
                <w:numId w:val="37"/>
              </w:numPr>
              <w:spacing w:line="300" w:lineRule="atLeast"/>
              <w:rPr>
                <w:rFonts w:asciiTheme="minorHAnsi" w:hAnsiTheme="minorHAnsi" w:cstheme="minorHAnsi"/>
                <w:snapToGrid/>
                <w:color w:val="222222"/>
                <w:szCs w:val="22"/>
                <w:lang w:eastAsia="en-GB"/>
              </w:rPr>
            </w:pPr>
            <w:r w:rsidRPr="00656C7B">
              <w:rPr>
                <w:rFonts w:asciiTheme="minorHAnsi" w:hAnsiTheme="minorHAnsi" w:cstheme="minorHAnsi"/>
                <w:snapToGrid/>
                <w:color w:val="222222"/>
                <w:szCs w:val="22"/>
                <w:lang w:eastAsia="en-GB"/>
              </w:rPr>
              <w:t>Experience of a</w:t>
            </w:r>
            <w:r w:rsidRPr="00AB7E57">
              <w:rPr>
                <w:rFonts w:asciiTheme="minorHAnsi" w:hAnsiTheme="minorHAnsi" w:cstheme="minorHAnsi"/>
                <w:snapToGrid/>
                <w:color w:val="222222"/>
                <w:szCs w:val="22"/>
                <w:lang w:eastAsia="en-GB"/>
              </w:rPr>
              <w:t>chieving financial targets &amp; budget setting</w:t>
            </w:r>
          </w:p>
          <w:p w14:paraId="242E7569" w14:textId="77777777" w:rsidR="00AB7E57" w:rsidRPr="00AB7E57" w:rsidRDefault="00AB7E57" w:rsidP="00AB7E57">
            <w:pPr>
              <w:widowControl/>
              <w:numPr>
                <w:ilvl w:val="0"/>
                <w:numId w:val="37"/>
              </w:numPr>
              <w:spacing w:line="300" w:lineRule="atLeast"/>
              <w:rPr>
                <w:rFonts w:asciiTheme="minorHAnsi" w:hAnsiTheme="minorHAnsi" w:cstheme="minorHAnsi"/>
                <w:snapToGrid/>
                <w:color w:val="222222"/>
                <w:szCs w:val="22"/>
                <w:lang w:eastAsia="en-GB"/>
              </w:rPr>
            </w:pPr>
            <w:r w:rsidRPr="00AB7E57">
              <w:rPr>
                <w:rFonts w:asciiTheme="minorHAnsi" w:hAnsiTheme="minorHAnsi" w:cstheme="minorHAnsi"/>
                <w:snapToGrid/>
                <w:color w:val="222222"/>
                <w:szCs w:val="22"/>
                <w:lang w:eastAsia="en-GB"/>
              </w:rPr>
              <w:t>Excellent relationship management skills, with ability to motivate and inspire others</w:t>
            </w:r>
          </w:p>
          <w:p w14:paraId="68F105C1" w14:textId="77777777" w:rsidR="00AB7E57" w:rsidRPr="00AB7E57" w:rsidRDefault="00AB7E57" w:rsidP="00AB7E57">
            <w:pPr>
              <w:widowControl/>
              <w:numPr>
                <w:ilvl w:val="0"/>
                <w:numId w:val="37"/>
              </w:numPr>
              <w:spacing w:line="300" w:lineRule="atLeast"/>
              <w:rPr>
                <w:rFonts w:asciiTheme="minorHAnsi" w:hAnsiTheme="minorHAnsi" w:cstheme="minorHAnsi"/>
                <w:snapToGrid/>
                <w:color w:val="222222"/>
                <w:szCs w:val="22"/>
                <w:lang w:eastAsia="en-GB"/>
              </w:rPr>
            </w:pPr>
            <w:r w:rsidRPr="00AB7E57">
              <w:rPr>
                <w:rFonts w:asciiTheme="minorHAnsi" w:hAnsiTheme="minorHAnsi" w:cstheme="minorHAnsi"/>
                <w:snapToGrid/>
                <w:color w:val="222222"/>
                <w:szCs w:val="22"/>
                <w:lang w:eastAsia="en-GB"/>
              </w:rPr>
              <w:t>Strong administration, ability to plan, balance and cope with competing priorities</w:t>
            </w:r>
          </w:p>
          <w:p w14:paraId="76038495" w14:textId="53526719" w:rsidR="00D102C7" w:rsidRPr="00656C7B" w:rsidRDefault="00AB7E57" w:rsidP="00AB7E57">
            <w:pPr>
              <w:widowControl/>
              <w:numPr>
                <w:ilvl w:val="0"/>
                <w:numId w:val="37"/>
              </w:numPr>
              <w:spacing w:line="300" w:lineRule="atLeast"/>
              <w:rPr>
                <w:rFonts w:asciiTheme="minorHAnsi" w:hAnsiTheme="minorHAnsi" w:cstheme="minorHAnsi"/>
                <w:snapToGrid/>
                <w:color w:val="222222"/>
                <w:szCs w:val="22"/>
                <w:lang w:eastAsia="en-GB"/>
              </w:rPr>
            </w:pPr>
            <w:r w:rsidRPr="00AB7E57">
              <w:rPr>
                <w:rFonts w:asciiTheme="minorHAnsi" w:hAnsiTheme="minorHAnsi" w:cstheme="minorHAnsi"/>
                <w:snapToGrid/>
                <w:color w:val="222222"/>
                <w:szCs w:val="22"/>
                <w:lang w:eastAsia="en-GB"/>
              </w:rPr>
              <w:t>Strong self-motivation with ability to work on own initiative identifying and maximising fundraising opportunities</w:t>
            </w:r>
          </w:p>
        </w:tc>
        <w:tc>
          <w:tcPr>
            <w:tcW w:w="1337" w:type="dxa"/>
            <w:tcBorders>
              <w:top w:val="single" w:sz="6" w:space="0" w:color="auto"/>
              <w:left w:val="nil"/>
              <w:bottom w:val="single" w:sz="6" w:space="0" w:color="auto"/>
              <w:right w:val="single" w:sz="6" w:space="0" w:color="auto"/>
            </w:tcBorders>
          </w:tcPr>
          <w:p w14:paraId="54EE7302" w14:textId="77777777" w:rsidR="00E039C4" w:rsidRPr="00656C7B" w:rsidRDefault="00656C7B" w:rsidP="00656C7B">
            <w:pPr>
              <w:jc w:val="center"/>
              <w:rPr>
                <w:rFonts w:asciiTheme="minorHAnsi" w:hAnsiTheme="minorHAnsi" w:cstheme="minorHAnsi"/>
                <w:szCs w:val="22"/>
              </w:rPr>
            </w:pPr>
            <w:r w:rsidRPr="00656C7B">
              <w:rPr>
                <w:rFonts w:asciiTheme="minorHAnsi" w:hAnsiTheme="minorHAnsi" w:cstheme="minorHAnsi"/>
                <w:szCs w:val="22"/>
              </w:rPr>
              <w:t>Application &amp;</w:t>
            </w:r>
          </w:p>
          <w:p w14:paraId="76038496" w14:textId="4CDD23C5" w:rsidR="00656C7B" w:rsidRPr="006C6D01" w:rsidRDefault="00656C7B" w:rsidP="00656C7B">
            <w:pPr>
              <w:jc w:val="center"/>
              <w:rPr>
                <w:rFonts w:ascii="Tahoma" w:hAnsi="Tahoma" w:cs="Tahoma"/>
                <w:szCs w:val="22"/>
              </w:rPr>
            </w:pPr>
            <w:r w:rsidRPr="00656C7B">
              <w:rPr>
                <w:rFonts w:asciiTheme="minorHAnsi" w:hAnsiTheme="minorHAnsi" w:cstheme="minorHAnsi"/>
                <w:szCs w:val="22"/>
              </w:rPr>
              <w:t>Interview</w:t>
            </w:r>
          </w:p>
        </w:tc>
      </w:tr>
      <w:tr w:rsidR="00520773" w:rsidRPr="006C6D01" w14:paraId="7603849D" w14:textId="77777777" w:rsidTr="002B56B5">
        <w:trPr>
          <w:jc w:val="center"/>
        </w:trPr>
        <w:tc>
          <w:tcPr>
            <w:tcW w:w="1809" w:type="dxa"/>
            <w:tcBorders>
              <w:top w:val="single" w:sz="6" w:space="0" w:color="auto"/>
              <w:bottom w:val="single" w:sz="6" w:space="0" w:color="auto"/>
              <w:right w:val="single" w:sz="6" w:space="0" w:color="auto"/>
            </w:tcBorders>
          </w:tcPr>
          <w:p w14:paraId="76038499" w14:textId="77777777" w:rsidR="00520773" w:rsidRPr="006C6D01" w:rsidRDefault="00520773" w:rsidP="00311D7C">
            <w:pPr>
              <w:rPr>
                <w:rFonts w:ascii="Tahoma" w:hAnsi="Tahoma" w:cs="Tahoma"/>
                <w:b/>
                <w:szCs w:val="22"/>
              </w:rPr>
            </w:pPr>
            <w:r w:rsidRPr="006C6D01">
              <w:rPr>
                <w:rFonts w:ascii="Tahoma" w:hAnsi="Tahoma" w:cs="Tahoma"/>
                <w:b/>
                <w:szCs w:val="22"/>
              </w:rPr>
              <w:t>Qualifications and training</w:t>
            </w:r>
          </w:p>
        </w:tc>
        <w:tc>
          <w:tcPr>
            <w:tcW w:w="6096" w:type="dxa"/>
            <w:tcBorders>
              <w:top w:val="single" w:sz="6" w:space="0" w:color="auto"/>
              <w:left w:val="nil"/>
              <w:bottom w:val="single" w:sz="6" w:space="0" w:color="auto"/>
              <w:right w:val="single" w:sz="6" w:space="0" w:color="auto"/>
            </w:tcBorders>
          </w:tcPr>
          <w:p w14:paraId="39AAAB47" w14:textId="77777777" w:rsidR="00D102C7" w:rsidRPr="00656C7B" w:rsidRDefault="00D102C7" w:rsidP="00D102C7">
            <w:pPr>
              <w:pStyle w:val="ListParagraph"/>
              <w:widowControl/>
              <w:numPr>
                <w:ilvl w:val="0"/>
                <w:numId w:val="37"/>
              </w:numPr>
              <w:spacing w:after="160" w:line="259" w:lineRule="auto"/>
              <w:contextualSpacing/>
              <w:rPr>
                <w:rFonts w:asciiTheme="minorHAnsi" w:hAnsiTheme="minorHAnsi" w:cstheme="minorHAnsi"/>
                <w:szCs w:val="22"/>
              </w:rPr>
            </w:pPr>
            <w:r w:rsidRPr="00656C7B">
              <w:rPr>
                <w:rFonts w:asciiTheme="minorHAnsi" w:hAnsiTheme="minorHAnsi" w:cstheme="minorHAnsi"/>
                <w:szCs w:val="22"/>
              </w:rPr>
              <w:t xml:space="preserve">Degree or equivalent, or equivalent, relevant work experience </w:t>
            </w:r>
          </w:p>
          <w:p w14:paraId="7603849B" w14:textId="66D1D6FC" w:rsidR="00152B2B" w:rsidRPr="00656C7B" w:rsidRDefault="00D102C7" w:rsidP="00D102C7">
            <w:pPr>
              <w:pStyle w:val="ListParagraph"/>
              <w:widowControl/>
              <w:numPr>
                <w:ilvl w:val="0"/>
                <w:numId w:val="37"/>
              </w:numPr>
              <w:spacing w:after="160" w:line="259" w:lineRule="auto"/>
              <w:contextualSpacing/>
              <w:rPr>
                <w:rFonts w:asciiTheme="minorHAnsi" w:hAnsiTheme="minorHAnsi" w:cstheme="minorHAnsi"/>
                <w:szCs w:val="22"/>
              </w:rPr>
            </w:pPr>
            <w:r w:rsidRPr="00656C7B">
              <w:rPr>
                <w:rFonts w:asciiTheme="minorHAnsi" w:hAnsiTheme="minorHAnsi" w:cstheme="minorHAnsi"/>
                <w:szCs w:val="22"/>
              </w:rPr>
              <w:t>Postgraduate Qualification in a related field, such as fundraising or, event management or demonstrable relevant experience</w:t>
            </w:r>
          </w:p>
        </w:tc>
        <w:tc>
          <w:tcPr>
            <w:tcW w:w="1337" w:type="dxa"/>
            <w:tcBorders>
              <w:top w:val="single" w:sz="6" w:space="0" w:color="auto"/>
              <w:left w:val="nil"/>
              <w:bottom w:val="single" w:sz="6" w:space="0" w:color="auto"/>
              <w:right w:val="single" w:sz="6" w:space="0" w:color="auto"/>
            </w:tcBorders>
          </w:tcPr>
          <w:p w14:paraId="2F77DA5C" w14:textId="77777777" w:rsidR="00656C7B" w:rsidRPr="00656C7B" w:rsidRDefault="00656C7B" w:rsidP="00656C7B">
            <w:pPr>
              <w:jc w:val="center"/>
              <w:rPr>
                <w:rFonts w:asciiTheme="minorHAnsi" w:hAnsiTheme="minorHAnsi" w:cstheme="minorHAnsi"/>
                <w:szCs w:val="22"/>
              </w:rPr>
            </w:pPr>
            <w:r w:rsidRPr="00656C7B">
              <w:rPr>
                <w:rFonts w:asciiTheme="minorHAnsi" w:hAnsiTheme="minorHAnsi" w:cstheme="minorHAnsi"/>
                <w:szCs w:val="22"/>
              </w:rPr>
              <w:t>Application &amp;</w:t>
            </w:r>
          </w:p>
          <w:p w14:paraId="7603849C" w14:textId="2400C3E1" w:rsidR="00374D79" w:rsidRPr="006C6D01" w:rsidRDefault="00656C7B" w:rsidP="00656C7B">
            <w:pPr>
              <w:ind w:left="64"/>
              <w:rPr>
                <w:rFonts w:ascii="Tahoma" w:hAnsi="Tahoma" w:cs="Tahoma"/>
                <w:szCs w:val="22"/>
              </w:rPr>
            </w:pPr>
            <w:r w:rsidRPr="00656C7B">
              <w:rPr>
                <w:rFonts w:asciiTheme="minorHAnsi" w:hAnsiTheme="minorHAnsi" w:cstheme="minorHAnsi"/>
                <w:szCs w:val="22"/>
              </w:rPr>
              <w:t>Interview</w:t>
            </w:r>
          </w:p>
        </w:tc>
      </w:tr>
      <w:tr w:rsidR="00520773" w:rsidRPr="00327E01" w14:paraId="760384A7" w14:textId="77777777" w:rsidTr="002B56B5">
        <w:trPr>
          <w:jc w:val="center"/>
        </w:trPr>
        <w:tc>
          <w:tcPr>
            <w:tcW w:w="1809" w:type="dxa"/>
            <w:tcBorders>
              <w:top w:val="single" w:sz="6" w:space="0" w:color="auto"/>
              <w:bottom w:val="single" w:sz="6" w:space="0" w:color="auto"/>
              <w:right w:val="single" w:sz="6" w:space="0" w:color="auto"/>
            </w:tcBorders>
          </w:tcPr>
          <w:p w14:paraId="760384A0" w14:textId="46B21975" w:rsidR="00520773" w:rsidRPr="006C6D01" w:rsidRDefault="00520773" w:rsidP="00311D7C">
            <w:pPr>
              <w:rPr>
                <w:rFonts w:ascii="Tahoma" w:hAnsi="Tahoma" w:cs="Tahoma"/>
                <w:b/>
                <w:szCs w:val="22"/>
              </w:rPr>
            </w:pPr>
            <w:r w:rsidRPr="006C6D01">
              <w:rPr>
                <w:rFonts w:ascii="Tahoma" w:hAnsi="Tahoma" w:cs="Tahoma"/>
                <w:b/>
                <w:szCs w:val="22"/>
              </w:rPr>
              <w:t>Knowledge, skills and abilities</w:t>
            </w:r>
          </w:p>
        </w:tc>
        <w:tc>
          <w:tcPr>
            <w:tcW w:w="6096" w:type="dxa"/>
            <w:tcBorders>
              <w:top w:val="single" w:sz="6" w:space="0" w:color="auto"/>
              <w:left w:val="nil"/>
              <w:bottom w:val="single" w:sz="6" w:space="0" w:color="auto"/>
              <w:right w:val="single" w:sz="6" w:space="0" w:color="auto"/>
            </w:tcBorders>
          </w:tcPr>
          <w:p w14:paraId="0C39FF34" w14:textId="77777777" w:rsidR="00AB7E57" w:rsidRPr="00AB7E57" w:rsidRDefault="00AB7E57" w:rsidP="00656C7B">
            <w:pPr>
              <w:widowControl/>
              <w:numPr>
                <w:ilvl w:val="0"/>
                <w:numId w:val="37"/>
              </w:numPr>
              <w:spacing w:line="300" w:lineRule="atLeast"/>
              <w:rPr>
                <w:rFonts w:asciiTheme="minorHAnsi" w:hAnsiTheme="minorHAnsi" w:cstheme="minorHAnsi"/>
                <w:snapToGrid/>
                <w:color w:val="222222"/>
                <w:szCs w:val="22"/>
                <w:lang w:eastAsia="en-GB"/>
              </w:rPr>
            </w:pPr>
            <w:r w:rsidRPr="00AB7E57">
              <w:rPr>
                <w:rFonts w:asciiTheme="minorHAnsi" w:hAnsiTheme="minorHAnsi" w:cstheme="minorHAnsi"/>
                <w:snapToGrid/>
                <w:color w:val="222222"/>
                <w:szCs w:val="22"/>
                <w:lang w:eastAsia="en-GB"/>
              </w:rPr>
              <w:t>Experience of using a Customer Relationship Management (CRM) Database</w:t>
            </w:r>
          </w:p>
          <w:p w14:paraId="27A2899B" w14:textId="77777777" w:rsidR="00AB7E57" w:rsidRPr="00AB7E57" w:rsidRDefault="00AB7E57" w:rsidP="00656C7B">
            <w:pPr>
              <w:widowControl/>
              <w:numPr>
                <w:ilvl w:val="0"/>
                <w:numId w:val="37"/>
              </w:numPr>
              <w:spacing w:line="300" w:lineRule="atLeast"/>
              <w:rPr>
                <w:rFonts w:asciiTheme="minorHAnsi" w:hAnsiTheme="minorHAnsi" w:cstheme="minorHAnsi"/>
                <w:snapToGrid/>
                <w:color w:val="222222"/>
                <w:szCs w:val="22"/>
                <w:lang w:eastAsia="en-GB"/>
              </w:rPr>
            </w:pPr>
            <w:r w:rsidRPr="00AB7E57">
              <w:rPr>
                <w:rFonts w:asciiTheme="minorHAnsi" w:hAnsiTheme="minorHAnsi" w:cstheme="minorHAnsi"/>
                <w:snapToGrid/>
                <w:color w:val="222222"/>
                <w:szCs w:val="22"/>
                <w:lang w:eastAsia="en-GB"/>
              </w:rPr>
              <w:t>Engaging interpersonal skills, with the ability to communicate with confidence and fluency</w:t>
            </w:r>
          </w:p>
          <w:p w14:paraId="26B1BAF0" w14:textId="77777777" w:rsidR="00AB7E57" w:rsidRPr="00656C7B" w:rsidRDefault="00AB7E57" w:rsidP="00656C7B">
            <w:pPr>
              <w:widowControl/>
              <w:numPr>
                <w:ilvl w:val="0"/>
                <w:numId w:val="37"/>
              </w:numPr>
              <w:spacing w:line="300" w:lineRule="atLeast"/>
              <w:rPr>
                <w:rFonts w:asciiTheme="minorHAnsi" w:hAnsiTheme="minorHAnsi" w:cstheme="minorHAnsi"/>
                <w:snapToGrid/>
                <w:color w:val="222222"/>
                <w:szCs w:val="22"/>
                <w:lang w:eastAsia="en-GB"/>
              </w:rPr>
            </w:pPr>
            <w:r w:rsidRPr="00AB7E57">
              <w:rPr>
                <w:rFonts w:asciiTheme="minorHAnsi" w:hAnsiTheme="minorHAnsi" w:cstheme="minorHAnsi"/>
                <w:snapToGrid/>
                <w:color w:val="222222"/>
                <w:szCs w:val="22"/>
                <w:lang w:eastAsia="en-GB"/>
              </w:rPr>
              <w:t>Excellent written and telephone communication skills</w:t>
            </w:r>
          </w:p>
          <w:p w14:paraId="1318357E" w14:textId="77F905DA" w:rsidR="00AB7E57" w:rsidRPr="00656C7B" w:rsidRDefault="00AB7E57" w:rsidP="00656C7B">
            <w:pPr>
              <w:widowControl/>
              <w:numPr>
                <w:ilvl w:val="0"/>
                <w:numId w:val="37"/>
              </w:numPr>
              <w:spacing w:line="300" w:lineRule="atLeast"/>
              <w:rPr>
                <w:rFonts w:asciiTheme="minorHAnsi" w:hAnsiTheme="minorHAnsi" w:cstheme="minorHAnsi"/>
                <w:snapToGrid/>
                <w:color w:val="222222"/>
                <w:szCs w:val="22"/>
                <w:lang w:eastAsia="en-GB"/>
              </w:rPr>
            </w:pPr>
            <w:r w:rsidRPr="00656C7B">
              <w:rPr>
                <w:rFonts w:asciiTheme="minorHAnsi" w:hAnsiTheme="minorHAnsi" w:cstheme="minorHAnsi"/>
                <w:snapToGrid/>
                <w:color w:val="222222"/>
                <w:szCs w:val="22"/>
                <w:lang w:eastAsia="en-GB"/>
              </w:rPr>
              <w:t>Full driving licence and car owner</w:t>
            </w:r>
          </w:p>
          <w:p w14:paraId="760384A5" w14:textId="3F4DCE71" w:rsidR="00024713" w:rsidRPr="00656C7B" w:rsidRDefault="00656C7B" w:rsidP="00656C7B">
            <w:pPr>
              <w:pStyle w:val="ListParagraph"/>
              <w:widowControl/>
              <w:numPr>
                <w:ilvl w:val="0"/>
                <w:numId w:val="37"/>
              </w:numPr>
              <w:snapToGrid w:val="0"/>
              <w:spacing w:line="256" w:lineRule="auto"/>
              <w:contextualSpacing/>
              <w:rPr>
                <w:rFonts w:asciiTheme="minorHAnsi" w:hAnsiTheme="minorHAnsi" w:cstheme="minorHAnsi"/>
                <w:snapToGrid/>
                <w:szCs w:val="22"/>
              </w:rPr>
            </w:pPr>
            <w:r w:rsidRPr="00656C7B">
              <w:rPr>
                <w:rFonts w:asciiTheme="minorHAnsi" w:hAnsiTheme="minorHAnsi" w:cstheme="minorHAnsi"/>
                <w:szCs w:val="22"/>
              </w:rPr>
              <w:t xml:space="preserve">Proven ability to work both within a team and on own initiative </w:t>
            </w:r>
          </w:p>
        </w:tc>
        <w:tc>
          <w:tcPr>
            <w:tcW w:w="1337" w:type="dxa"/>
            <w:tcBorders>
              <w:top w:val="single" w:sz="6" w:space="0" w:color="auto"/>
              <w:left w:val="nil"/>
              <w:bottom w:val="single" w:sz="6" w:space="0" w:color="auto"/>
              <w:right w:val="single" w:sz="6" w:space="0" w:color="auto"/>
            </w:tcBorders>
          </w:tcPr>
          <w:p w14:paraId="22001867" w14:textId="77777777" w:rsidR="00656C7B" w:rsidRPr="00656C7B" w:rsidRDefault="00656C7B" w:rsidP="00656C7B">
            <w:pPr>
              <w:jc w:val="center"/>
              <w:rPr>
                <w:rFonts w:asciiTheme="minorHAnsi" w:hAnsiTheme="minorHAnsi" w:cstheme="minorHAnsi"/>
                <w:szCs w:val="22"/>
              </w:rPr>
            </w:pPr>
            <w:r w:rsidRPr="00656C7B">
              <w:rPr>
                <w:rFonts w:asciiTheme="minorHAnsi" w:hAnsiTheme="minorHAnsi" w:cstheme="minorHAnsi"/>
                <w:szCs w:val="22"/>
              </w:rPr>
              <w:t>Application &amp;</w:t>
            </w:r>
          </w:p>
          <w:p w14:paraId="760384A6" w14:textId="78B4FE42" w:rsidR="00AF296D" w:rsidRPr="00327E01" w:rsidRDefault="00656C7B" w:rsidP="00656C7B">
            <w:pPr>
              <w:ind w:left="64"/>
              <w:rPr>
                <w:rFonts w:ascii="Tahoma" w:hAnsi="Tahoma" w:cs="Tahoma"/>
                <w:szCs w:val="22"/>
                <w:lang w:val="it-IT"/>
              </w:rPr>
            </w:pPr>
            <w:r w:rsidRPr="00656C7B">
              <w:rPr>
                <w:rFonts w:asciiTheme="minorHAnsi" w:hAnsiTheme="minorHAnsi" w:cstheme="minorHAnsi"/>
                <w:szCs w:val="22"/>
              </w:rPr>
              <w:t>Interview</w:t>
            </w:r>
          </w:p>
        </w:tc>
      </w:tr>
      <w:tr w:rsidR="00520773" w:rsidRPr="001552AC" w14:paraId="760384AE" w14:textId="77777777" w:rsidTr="002B56B5">
        <w:trPr>
          <w:jc w:val="center"/>
        </w:trPr>
        <w:tc>
          <w:tcPr>
            <w:tcW w:w="1809" w:type="dxa"/>
            <w:tcBorders>
              <w:top w:val="single" w:sz="6" w:space="0" w:color="auto"/>
              <w:bottom w:val="single" w:sz="6" w:space="0" w:color="auto"/>
              <w:right w:val="single" w:sz="6" w:space="0" w:color="auto"/>
            </w:tcBorders>
          </w:tcPr>
          <w:p w14:paraId="760384AA" w14:textId="37FB81DF" w:rsidR="00520773" w:rsidRPr="001552AC" w:rsidRDefault="00520773" w:rsidP="00311D7C">
            <w:pPr>
              <w:rPr>
                <w:rFonts w:ascii="Tahoma" w:hAnsi="Tahoma" w:cs="Tahoma"/>
                <w:b/>
                <w:szCs w:val="22"/>
              </w:rPr>
            </w:pPr>
            <w:r w:rsidRPr="001552AC">
              <w:rPr>
                <w:rFonts w:ascii="Tahoma" w:hAnsi="Tahoma" w:cs="Tahoma"/>
                <w:b/>
                <w:szCs w:val="22"/>
              </w:rPr>
              <w:t>Job circumstances</w:t>
            </w:r>
          </w:p>
        </w:tc>
        <w:tc>
          <w:tcPr>
            <w:tcW w:w="7433" w:type="dxa"/>
            <w:gridSpan w:val="2"/>
            <w:tcBorders>
              <w:top w:val="single" w:sz="6" w:space="0" w:color="auto"/>
              <w:left w:val="nil"/>
              <w:bottom w:val="single" w:sz="6" w:space="0" w:color="auto"/>
              <w:right w:val="single" w:sz="6" w:space="0" w:color="auto"/>
            </w:tcBorders>
          </w:tcPr>
          <w:p w14:paraId="760384AD" w14:textId="2B937EFD" w:rsidR="00520773" w:rsidRPr="00656C7B" w:rsidRDefault="00656C7B" w:rsidP="0013184E">
            <w:pPr>
              <w:pStyle w:val="BodyText"/>
              <w:widowControl w:val="0"/>
              <w:ind w:left="349"/>
              <w:rPr>
                <w:rFonts w:asciiTheme="minorHAnsi" w:hAnsiTheme="minorHAnsi" w:cstheme="minorHAnsi"/>
                <w:sz w:val="22"/>
                <w:szCs w:val="22"/>
              </w:rPr>
            </w:pPr>
            <w:r w:rsidRPr="00656C7B">
              <w:rPr>
                <w:rFonts w:asciiTheme="minorHAnsi" w:hAnsiTheme="minorHAnsi" w:cstheme="minorHAnsi"/>
                <w:sz w:val="22"/>
                <w:szCs w:val="22"/>
              </w:rPr>
              <w:t>The role is based at the hospice but may involve working occasional weekends and unsocial hours</w:t>
            </w:r>
            <w:r>
              <w:rPr>
                <w:rFonts w:asciiTheme="minorHAnsi" w:hAnsiTheme="minorHAnsi" w:cstheme="minorHAnsi"/>
                <w:sz w:val="22"/>
                <w:szCs w:val="22"/>
              </w:rPr>
              <w:t>.</w:t>
            </w:r>
          </w:p>
        </w:tc>
      </w:tr>
    </w:tbl>
    <w:p w14:paraId="760384AF" w14:textId="77777777" w:rsidR="00520773" w:rsidRPr="001552AC" w:rsidRDefault="00520773" w:rsidP="00520773">
      <w:pPr>
        <w:pStyle w:val="Footer"/>
        <w:rPr>
          <w:rFonts w:ascii="Tahoma" w:hAnsi="Tahoma" w:cs="Tahoma"/>
          <w:szCs w:val="22"/>
        </w:rPr>
      </w:pPr>
    </w:p>
    <w:p w14:paraId="6DA1647B" w14:textId="7DCF4593" w:rsidR="00660DEF" w:rsidRPr="006C6D01" w:rsidRDefault="002B56B5" w:rsidP="00660DEF">
      <w:pPr>
        <w:tabs>
          <w:tab w:val="left" w:pos="567"/>
          <w:tab w:val="left" w:pos="6663"/>
          <w:tab w:val="left" w:pos="7513"/>
        </w:tabs>
        <w:rPr>
          <w:rFonts w:ascii="Tahoma" w:hAnsi="Tahoma" w:cs="Tahoma"/>
          <w:b/>
          <w:szCs w:val="22"/>
        </w:rPr>
      </w:pPr>
      <w:r w:rsidRPr="006C6D01">
        <w:rPr>
          <w:rFonts w:ascii="Tahoma" w:hAnsi="Tahoma" w:cs="Tahoma"/>
          <w:b/>
          <w:szCs w:val="22"/>
        </w:rPr>
        <w:t>* A:</w:t>
      </w:r>
      <w:r w:rsidRPr="006C6D01">
        <w:rPr>
          <w:rFonts w:ascii="Tahoma" w:hAnsi="Tahoma" w:cs="Tahoma"/>
          <w:b/>
          <w:szCs w:val="22"/>
        </w:rPr>
        <w:tab/>
        <w:t>application</w:t>
      </w:r>
      <w:r w:rsidRPr="006C6D01">
        <w:rPr>
          <w:rFonts w:ascii="Tahoma" w:hAnsi="Tahoma" w:cs="Tahoma"/>
          <w:b/>
          <w:szCs w:val="22"/>
        </w:rPr>
        <w:tab/>
      </w:r>
      <w:r w:rsidR="00656C7B">
        <w:rPr>
          <w:rFonts w:ascii="Tahoma" w:hAnsi="Tahoma" w:cs="Tahoma"/>
          <w:b/>
          <w:szCs w:val="22"/>
        </w:rPr>
        <w:t>September 2024</w:t>
      </w:r>
      <w:r w:rsidR="00520773" w:rsidRPr="006C6D01">
        <w:rPr>
          <w:rFonts w:ascii="Tahoma" w:hAnsi="Tahoma" w:cs="Tahoma"/>
          <w:b/>
          <w:szCs w:val="22"/>
        </w:rPr>
        <w:t xml:space="preserve">  </w:t>
      </w:r>
    </w:p>
    <w:p w14:paraId="760384B1" w14:textId="0C2854DF" w:rsidR="00520773" w:rsidRPr="006C6D01" w:rsidRDefault="00660DEF" w:rsidP="00660DEF">
      <w:pPr>
        <w:tabs>
          <w:tab w:val="left" w:pos="567"/>
          <w:tab w:val="left" w:pos="6663"/>
          <w:tab w:val="left" w:pos="7513"/>
        </w:tabs>
        <w:rPr>
          <w:rFonts w:ascii="Tahoma" w:hAnsi="Tahoma" w:cs="Tahoma"/>
          <w:b/>
          <w:szCs w:val="22"/>
        </w:rPr>
      </w:pPr>
      <w:r w:rsidRPr="006C6D01">
        <w:rPr>
          <w:rFonts w:ascii="Tahoma" w:hAnsi="Tahoma" w:cs="Tahoma"/>
          <w:b/>
          <w:szCs w:val="22"/>
        </w:rPr>
        <w:t xml:space="preserve">   </w:t>
      </w:r>
      <w:r w:rsidR="00520773" w:rsidRPr="006C6D01">
        <w:rPr>
          <w:rFonts w:ascii="Tahoma" w:hAnsi="Tahoma" w:cs="Tahoma"/>
          <w:b/>
          <w:szCs w:val="22"/>
        </w:rPr>
        <w:t>I:</w:t>
      </w:r>
      <w:r w:rsidR="00520773" w:rsidRPr="006C6D01">
        <w:rPr>
          <w:rFonts w:ascii="Tahoma" w:hAnsi="Tahoma" w:cs="Tahoma"/>
          <w:b/>
          <w:szCs w:val="22"/>
        </w:rPr>
        <w:tab/>
        <w:t>interview</w:t>
      </w:r>
    </w:p>
    <w:p w14:paraId="760384FD" w14:textId="47EA821A" w:rsidR="00445A0E" w:rsidRPr="006C6D01" w:rsidRDefault="00520773" w:rsidP="00746972">
      <w:pPr>
        <w:tabs>
          <w:tab w:val="left" w:pos="567"/>
          <w:tab w:val="left" w:pos="7371"/>
        </w:tabs>
        <w:rPr>
          <w:rFonts w:ascii="Tahoma" w:hAnsi="Tahoma" w:cs="Tahoma"/>
        </w:rPr>
      </w:pPr>
      <w:r w:rsidRPr="006C6D01">
        <w:rPr>
          <w:rFonts w:ascii="Tahoma" w:hAnsi="Tahoma" w:cs="Tahoma"/>
          <w:b/>
          <w:szCs w:val="22"/>
        </w:rPr>
        <w:t xml:space="preserve">  </w:t>
      </w:r>
      <w:r w:rsidR="00746972">
        <w:rPr>
          <w:rFonts w:ascii="Tahoma" w:hAnsi="Tahoma" w:cs="Tahoma"/>
          <w:b/>
          <w:szCs w:val="22"/>
        </w:rPr>
        <w:t xml:space="preserve"> </w:t>
      </w:r>
      <w:r w:rsidRPr="006C6D01">
        <w:rPr>
          <w:rFonts w:ascii="Tahoma" w:hAnsi="Tahoma" w:cs="Tahoma"/>
          <w:b/>
          <w:szCs w:val="22"/>
        </w:rPr>
        <w:t>E:</w:t>
      </w:r>
      <w:r w:rsidRPr="006C6D01">
        <w:rPr>
          <w:rFonts w:ascii="Tahoma" w:hAnsi="Tahoma" w:cs="Tahoma"/>
          <w:b/>
          <w:szCs w:val="22"/>
        </w:rPr>
        <w:tab/>
        <w:t>exercise</w:t>
      </w:r>
    </w:p>
    <w:sectPr w:rsidR="00445A0E" w:rsidRPr="006C6D01" w:rsidSect="004C4523">
      <w:headerReference w:type="default" r:id="rId11"/>
      <w:footerReference w:type="default" r:id="rId12"/>
      <w:pgSz w:w="11906" w:h="16838" w:code="9"/>
      <w:pgMar w:top="1440" w:right="1440" w:bottom="1440" w:left="1440" w:header="720" w:footer="720" w:gutter="0"/>
      <w:pgNumType w:start="3"/>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3C86A" w14:textId="77777777" w:rsidR="00547C69" w:rsidRDefault="00547C69">
      <w:r>
        <w:separator/>
      </w:r>
    </w:p>
  </w:endnote>
  <w:endnote w:type="continuationSeparator" w:id="0">
    <w:p w14:paraId="0C5395DF" w14:textId="77777777" w:rsidR="00547C69" w:rsidRDefault="00547C69">
      <w:r>
        <w:continuationSeparator/>
      </w:r>
    </w:p>
  </w:endnote>
  <w:endnote w:type="continuationNotice" w:id="1">
    <w:p w14:paraId="63AD10C9" w14:textId="77777777" w:rsidR="00547C69" w:rsidRDefault="00547C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38505" w14:textId="77777777" w:rsidR="00CC38C5" w:rsidRPr="00ED5F1A" w:rsidRDefault="00CC38C5" w:rsidP="00ED5F1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BA26B" w14:textId="77777777" w:rsidR="00547C69" w:rsidRDefault="00547C69">
      <w:r>
        <w:separator/>
      </w:r>
    </w:p>
  </w:footnote>
  <w:footnote w:type="continuationSeparator" w:id="0">
    <w:p w14:paraId="738C278E" w14:textId="77777777" w:rsidR="00547C69" w:rsidRDefault="00547C69">
      <w:r>
        <w:continuationSeparator/>
      </w:r>
    </w:p>
  </w:footnote>
  <w:footnote w:type="continuationNotice" w:id="1">
    <w:p w14:paraId="53D6F0FB" w14:textId="77777777" w:rsidR="00547C69" w:rsidRDefault="00547C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38504" w14:textId="560DC1D6" w:rsidR="00CC38C5" w:rsidRDefault="0072053C" w:rsidP="00ED5F1A">
    <w:pPr>
      <w:pStyle w:val="Header"/>
      <w:jc w:val="right"/>
    </w:pPr>
    <w:r>
      <w:rPr>
        <w:noProof/>
      </w:rPr>
      <w:drawing>
        <wp:anchor distT="0" distB="0" distL="114300" distR="114300" simplePos="0" relativeHeight="251659264" behindDoc="0" locked="0" layoutInCell="1" allowOverlap="1" wp14:anchorId="68D20FB2" wp14:editId="3B2EE8BC">
          <wp:simplePos x="0" y="0"/>
          <wp:positionH relativeFrom="margin">
            <wp:align>center</wp:align>
          </wp:positionH>
          <wp:positionV relativeFrom="paragraph">
            <wp:posOffset>-171450</wp:posOffset>
          </wp:positionV>
          <wp:extent cx="1173480" cy="867410"/>
          <wp:effectExtent l="0" t="0" r="7620" b="8890"/>
          <wp:wrapNone/>
          <wp:docPr id="810173182" name="Picture 810173182"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ackground with white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8674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9B077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1E5671"/>
    <w:multiLevelType w:val="hybridMultilevel"/>
    <w:tmpl w:val="C3D082E0"/>
    <w:lvl w:ilvl="0" w:tplc="1480F560">
      <w:start w:val="1"/>
      <w:numFmt w:val="bullet"/>
      <w:pStyle w:val="07bIASumFindbullet"/>
      <w:lvlText w:val=""/>
      <w:lvlJc w:val="left"/>
      <w:pPr>
        <w:tabs>
          <w:tab w:val="num" w:pos="360"/>
        </w:tabs>
        <w:ind w:left="360" w:hanging="360"/>
      </w:pPr>
      <w:rPr>
        <w:rFonts w:ascii="Symbol" w:hAnsi="Symbol" w:hint="default"/>
        <w:color w:val="auto"/>
      </w:rPr>
    </w:lvl>
    <w:lvl w:ilvl="1" w:tplc="001C81EC">
      <w:start w:val="1"/>
      <w:numFmt w:val="bullet"/>
      <w:lvlText w:val="o"/>
      <w:lvlJc w:val="left"/>
      <w:pPr>
        <w:tabs>
          <w:tab w:val="num" w:pos="2160"/>
        </w:tabs>
        <w:ind w:left="2160" w:hanging="360"/>
      </w:pPr>
      <w:rPr>
        <w:rFonts w:ascii="Courier New" w:hAnsi="Courier New" w:hint="default"/>
      </w:rPr>
    </w:lvl>
    <w:lvl w:ilvl="2" w:tplc="9ED01ECE" w:tentative="1">
      <w:start w:val="1"/>
      <w:numFmt w:val="bullet"/>
      <w:lvlText w:val=""/>
      <w:lvlJc w:val="left"/>
      <w:pPr>
        <w:tabs>
          <w:tab w:val="num" w:pos="2880"/>
        </w:tabs>
        <w:ind w:left="2880" w:hanging="360"/>
      </w:pPr>
      <w:rPr>
        <w:rFonts w:ascii="Wingdings" w:hAnsi="Wingdings" w:hint="default"/>
      </w:rPr>
    </w:lvl>
    <w:lvl w:ilvl="3" w:tplc="3C0606BC" w:tentative="1">
      <w:start w:val="1"/>
      <w:numFmt w:val="bullet"/>
      <w:lvlText w:val=""/>
      <w:lvlJc w:val="left"/>
      <w:pPr>
        <w:tabs>
          <w:tab w:val="num" w:pos="3600"/>
        </w:tabs>
        <w:ind w:left="3600" w:hanging="360"/>
      </w:pPr>
      <w:rPr>
        <w:rFonts w:ascii="Symbol" w:hAnsi="Symbol" w:hint="default"/>
      </w:rPr>
    </w:lvl>
    <w:lvl w:ilvl="4" w:tplc="A6521600" w:tentative="1">
      <w:start w:val="1"/>
      <w:numFmt w:val="bullet"/>
      <w:lvlText w:val="o"/>
      <w:lvlJc w:val="left"/>
      <w:pPr>
        <w:tabs>
          <w:tab w:val="num" w:pos="4320"/>
        </w:tabs>
        <w:ind w:left="4320" w:hanging="360"/>
      </w:pPr>
      <w:rPr>
        <w:rFonts w:ascii="Courier New" w:hAnsi="Courier New" w:hint="default"/>
      </w:rPr>
    </w:lvl>
    <w:lvl w:ilvl="5" w:tplc="453201FC" w:tentative="1">
      <w:start w:val="1"/>
      <w:numFmt w:val="bullet"/>
      <w:lvlText w:val=""/>
      <w:lvlJc w:val="left"/>
      <w:pPr>
        <w:tabs>
          <w:tab w:val="num" w:pos="5040"/>
        </w:tabs>
        <w:ind w:left="5040" w:hanging="360"/>
      </w:pPr>
      <w:rPr>
        <w:rFonts w:ascii="Wingdings" w:hAnsi="Wingdings" w:hint="default"/>
      </w:rPr>
    </w:lvl>
    <w:lvl w:ilvl="6" w:tplc="9B3E1374" w:tentative="1">
      <w:start w:val="1"/>
      <w:numFmt w:val="bullet"/>
      <w:lvlText w:val=""/>
      <w:lvlJc w:val="left"/>
      <w:pPr>
        <w:tabs>
          <w:tab w:val="num" w:pos="5760"/>
        </w:tabs>
        <w:ind w:left="5760" w:hanging="360"/>
      </w:pPr>
      <w:rPr>
        <w:rFonts w:ascii="Symbol" w:hAnsi="Symbol" w:hint="default"/>
      </w:rPr>
    </w:lvl>
    <w:lvl w:ilvl="7" w:tplc="B6B6FF5C" w:tentative="1">
      <w:start w:val="1"/>
      <w:numFmt w:val="bullet"/>
      <w:lvlText w:val="o"/>
      <w:lvlJc w:val="left"/>
      <w:pPr>
        <w:tabs>
          <w:tab w:val="num" w:pos="6480"/>
        </w:tabs>
        <w:ind w:left="6480" w:hanging="360"/>
      </w:pPr>
      <w:rPr>
        <w:rFonts w:ascii="Courier New" w:hAnsi="Courier New" w:hint="default"/>
      </w:rPr>
    </w:lvl>
    <w:lvl w:ilvl="8" w:tplc="040481A4"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4D87B80"/>
    <w:multiLevelType w:val="multilevel"/>
    <w:tmpl w:val="7DAA5EC4"/>
    <w:name w:val="QAA22223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 w15:restartNumberingAfterBreak="0">
    <w:nsid w:val="052750D1"/>
    <w:multiLevelType w:val="hybridMultilevel"/>
    <w:tmpl w:val="38B4C9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D25A02"/>
    <w:multiLevelType w:val="hybridMultilevel"/>
    <w:tmpl w:val="DB2820EA"/>
    <w:lvl w:ilvl="0" w:tplc="C4EC1102">
      <w:start w:val="1"/>
      <w:numFmt w:val="bullet"/>
      <w:pStyle w:val="Subbullet"/>
      <w:lvlText w:val="-"/>
      <w:lvlJc w:val="left"/>
      <w:pPr>
        <w:ind w:left="1211" w:hanging="360"/>
      </w:pPr>
      <w:rPr>
        <w:rFonts w:ascii="Arial" w:hAnsi="Aria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0B294F2B"/>
    <w:multiLevelType w:val="hybridMultilevel"/>
    <w:tmpl w:val="467EBA8C"/>
    <w:lvl w:ilvl="0" w:tplc="31B2D328">
      <w:start w:val="1"/>
      <w:numFmt w:val="bullet"/>
      <w:pStyle w:val="QAA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0FD46FB3"/>
    <w:multiLevelType w:val="hybridMultilevel"/>
    <w:tmpl w:val="EAE889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29C1BCE"/>
    <w:multiLevelType w:val="multilevel"/>
    <w:tmpl w:val="B71C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9571AE"/>
    <w:multiLevelType w:val="hybridMultilevel"/>
    <w:tmpl w:val="C60AFF2C"/>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1402347F"/>
    <w:multiLevelType w:val="hybridMultilevel"/>
    <w:tmpl w:val="52B8E8C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19A33B27"/>
    <w:multiLevelType w:val="multilevel"/>
    <w:tmpl w:val="6A188E7C"/>
    <w:name w:val="QAA2222323"/>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1" w15:restartNumberingAfterBreak="0">
    <w:nsid w:val="1A9A3488"/>
    <w:multiLevelType w:val="multilevel"/>
    <w:tmpl w:val="0F96446E"/>
    <w:name w:val="QAA list22"/>
    <w:numStyleLink w:val="QAAlist"/>
  </w:abstractNum>
  <w:abstractNum w:abstractNumId="12" w15:restartNumberingAfterBreak="0">
    <w:nsid w:val="1DE17D56"/>
    <w:multiLevelType w:val="hybridMultilevel"/>
    <w:tmpl w:val="48F2BCC6"/>
    <w:lvl w:ilvl="0" w:tplc="4198EB5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1F42EE"/>
    <w:multiLevelType w:val="hybridMultilevel"/>
    <w:tmpl w:val="3116A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F6D4EDC"/>
    <w:multiLevelType w:val="hybridMultilevel"/>
    <w:tmpl w:val="3C38A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6628E1"/>
    <w:multiLevelType w:val="hybridMultilevel"/>
    <w:tmpl w:val="D1A40A0A"/>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6" w15:restartNumberingAfterBreak="0">
    <w:nsid w:val="214166E7"/>
    <w:multiLevelType w:val="multilevel"/>
    <w:tmpl w:val="16D4337A"/>
    <w:name w:val="QAA22223232222"/>
    <w:lvl w:ilvl="0">
      <w:start w:val="1"/>
      <w:numFmt w:val="decimal"/>
      <w:pStyle w:val="Numbered"/>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7" w15:restartNumberingAfterBreak="0">
    <w:nsid w:val="282F5FE4"/>
    <w:multiLevelType w:val="multilevel"/>
    <w:tmpl w:val="FC445794"/>
    <w:name w:val="QAA22223232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8" w15:restartNumberingAfterBreak="0">
    <w:nsid w:val="2C317F2E"/>
    <w:multiLevelType w:val="multilevel"/>
    <w:tmpl w:val="C94E3684"/>
    <w:name w:val="QAA2222"/>
    <w:numStyleLink w:val="QAAmultilist"/>
  </w:abstractNum>
  <w:abstractNum w:abstractNumId="19" w15:restartNumberingAfterBreak="0">
    <w:nsid w:val="2CAB4B48"/>
    <w:multiLevelType w:val="multilevel"/>
    <w:tmpl w:val="0809001D"/>
    <w:name w:val="QAA list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ED01E79"/>
    <w:multiLevelType w:val="hybridMultilevel"/>
    <w:tmpl w:val="9028B548"/>
    <w:lvl w:ilvl="0" w:tplc="41B66220">
      <w:start w:val="1"/>
      <w:numFmt w:val="bullet"/>
      <w:lvlText w:val=""/>
      <w:lvlJc w:val="left"/>
      <w:pPr>
        <w:ind w:left="1080" w:hanging="360"/>
      </w:pPr>
      <w:rPr>
        <w:rFonts w:ascii="Symbol" w:hAnsi="Symbo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0AE2FA9"/>
    <w:multiLevelType w:val="multilevel"/>
    <w:tmpl w:val="C94E3684"/>
    <w:name w:val="QAA22223"/>
    <w:numStyleLink w:val="QAAmultilist"/>
  </w:abstractNum>
  <w:abstractNum w:abstractNumId="22" w15:restartNumberingAfterBreak="0">
    <w:nsid w:val="3CFA0DF7"/>
    <w:multiLevelType w:val="hybridMultilevel"/>
    <w:tmpl w:val="FA96E03E"/>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3" w15:restartNumberingAfterBreak="0">
    <w:nsid w:val="3E0E593A"/>
    <w:multiLevelType w:val="hybridMultilevel"/>
    <w:tmpl w:val="9528A6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EEB70AF"/>
    <w:multiLevelType w:val="multilevel"/>
    <w:tmpl w:val="C94E3684"/>
    <w:name w:val="QAA222"/>
    <w:numStyleLink w:val="QAAmultilist"/>
  </w:abstractNum>
  <w:abstractNum w:abstractNumId="25" w15:restartNumberingAfterBreak="0">
    <w:nsid w:val="409A078E"/>
    <w:multiLevelType w:val="multilevel"/>
    <w:tmpl w:val="C94E3684"/>
    <w:name w:val="QAA2"/>
    <w:styleLink w:val="QAAmultilist"/>
    <w:lvl w:ilvl="0">
      <w:start w:val="1"/>
      <w:numFmt w:val="decimal"/>
      <w:lvlText w:val="%1"/>
      <w:lvlJc w:val="left"/>
      <w:pPr>
        <w:ind w:left="851" w:hanging="851"/>
      </w:pPr>
      <w:rPr>
        <w:rFonts w:ascii="Arial" w:hAnsi="Arial" w:hint="default"/>
        <w:sz w:val="22"/>
      </w:rPr>
    </w:lvl>
    <w:lvl w:ilvl="1">
      <w:start w:val="1"/>
      <w:numFmt w:val="none"/>
      <w:lvlText w:val="%1.1"/>
      <w:lvlJc w:val="left"/>
      <w:pPr>
        <w:ind w:left="851" w:hanging="851"/>
      </w:pPr>
      <w:rPr>
        <w:rFonts w:ascii="Arial" w:hAnsi="Arial" w:hint="default"/>
        <w:sz w:val="22"/>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6" w15:restartNumberingAfterBreak="0">
    <w:nsid w:val="43BA0B49"/>
    <w:multiLevelType w:val="multilevel"/>
    <w:tmpl w:val="0F96446E"/>
    <w:name w:val="QAA list"/>
    <w:styleLink w:val="QAAlist"/>
    <w:lvl w:ilvl="0">
      <w:start w:val="1"/>
      <w:numFmt w:val="decimal"/>
      <w:pStyle w:val="HKJHJKHJKHk"/>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4511E05"/>
    <w:multiLevelType w:val="multilevel"/>
    <w:tmpl w:val="0809001D"/>
    <w:styleLink w:val="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743260F"/>
    <w:multiLevelType w:val="multilevel"/>
    <w:tmpl w:val="C94E3684"/>
    <w:name w:val="QAA list22222"/>
    <w:numStyleLink w:val="QAAmultilist"/>
  </w:abstractNum>
  <w:abstractNum w:abstractNumId="29" w15:restartNumberingAfterBreak="0">
    <w:nsid w:val="4ABB35B7"/>
    <w:multiLevelType w:val="hybridMultilevel"/>
    <w:tmpl w:val="D98084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CB164E7"/>
    <w:multiLevelType w:val="multilevel"/>
    <w:tmpl w:val="60F2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38164C"/>
    <w:multiLevelType w:val="multilevel"/>
    <w:tmpl w:val="466E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327289"/>
    <w:multiLevelType w:val="multilevel"/>
    <w:tmpl w:val="A7E2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5E147D"/>
    <w:multiLevelType w:val="hybridMultilevel"/>
    <w:tmpl w:val="434662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3E83E7E"/>
    <w:multiLevelType w:val="multilevel"/>
    <w:tmpl w:val="5024F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5501D5"/>
    <w:multiLevelType w:val="hybridMultilevel"/>
    <w:tmpl w:val="0010D4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54881DD0"/>
    <w:multiLevelType w:val="hybridMultilevel"/>
    <w:tmpl w:val="27A8A1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49352D8"/>
    <w:multiLevelType w:val="hybridMultilevel"/>
    <w:tmpl w:val="4A4E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D53FDB"/>
    <w:multiLevelType w:val="multilevel"/>
    <w:tmpl w:val="C94E3684"/>
    <w:name w:val="QAA22222"/>
    <w:numStyleLink w:val="QAAmultilist"/>
  </w:abstractNum>
  <w:abstractNum w:abstractNumId="39" w15:restartNumberingAfterBreak="0">
    <w:nsid w:val="56A52D0E"/>
    <w:multiLevelType w:val="multilevel"/>
    <w:tmpl w:val="D188E43C"/>
    <w:name w:val="QAA22223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40" w15:restartNumberingAfterBreak="0">
    <w:nsid w:val="5CFE46F6"/>
    <w:multiLevelType w:val="multilevel"/>
    <w:tmpl w:val="0809001D"/>
    <w:name w:val="QAA list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EF071B8"/>
    <w:multiLevelType w:val="multilevel"/>
    <w:tmpl w:val="FF7A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1F83FC5"/>
    <w:multiLevelType w:val="multilevel"/>
    <w:tmpl w:val="5BF097E4"/>
    <w:lvl w:ilvl="0">
      <w:start w:val="1"/>
      <w:numFmt w:val="decimal"/>
      <w:pStyle w:val="Numberedheading"/>
      <w:lvlText w:val="%1"/>
      <w:lvlJc w:val="left"/>
      <w:pPr>
        <w:ind w:left="851" w:hanging="851"/>
      </w:pPr>
      <w:rPr>
        <w:rFonts w:ascii="Arial" w:hAnsi="Arial" w:hint="default"/>
        <w:b/>
        <w:sz w:val="28"/>
      </w:rPr>
    </w:lvl>
    <w:lvl w:ilvl="1">
      <w:start w:val="1"/>
      <w:numFmt w:val="decimal"/>
      <w:pStyle w:val="Numbered2"/>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3" w15:restartNumberingAfterBreak="0">
    <w:nsid w:val="62396320"/>
    <w:multiLevelType w:val="hybridMultilevel"/>
    <w:tmpl w:val="0D8AE836"/>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4" w15:restartNumberingAfterBreak="0">
    <w:nsid w:val="687A54C0"/>
    <w:multiLevelType w:val="multilevel"/>
    <w:tmpl w:val="BD68C1E2"/>
    <w:styleLink w:val="QAAmulti-levellist"/>
    <w:lvl w:ilvl="0">
      <w:start w:val="1"/>
      <w:numFmt w:val="decimal"/>
      <w:lvlText w:val="%1"/>
      <w:lvlJc w:val="left"/>
      <w:pPr>
        <w:ind w:left="851" w:hanging="851"/>
      </w:pPr>
      <w:rPr>
        <w:rFonts w:ascii="Arial" w:hAnsi="Arial" w:hint="default"/>
        <w:b/>
        <w:sz w:val="28"/>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5" w15:restartNumberingAfterBreak="0">
    <w:nsid w:val="689D2C51"/>
    <w:multiLevelType w:val="multilevel"/>
    <w:tmpl w:val="C94E3684"/>
    <w:name w:val="QAA22"/>
    <w:numStyleLink w:val="QAAmultilist"/>
  </w:abstractNum>
  <w:abstractNum w:abstractNumId="46" w15:restartNumberingAfterBreak="0">
    <w:nsid w:val="68F72176"/>
    <w:multiLevelType w:val="multilevel"/>
    <w:tmpl w:val="16D4337A"/>
    <w:name w:val="QAA222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47" w15:restartNumberingAfterBreak="0">
    <w:nsid w:val="694F4170"/>
    <w:multiLevelType w:val="hybridMultilevel"/>
    <w:tmpl w:val="6F10263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8" w15:restartNumberingAfterBreak="0">
    <w:nsid w:val="696E7049"/>
    <w:multiLevelType w:val="hybridMultilevel"/>
    <w:tmpl w:val="23A243F6"/>
    <w:lvl w:ilvl="0" w:tplc="6FD0F2E2">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D827581"/>
    <w:multiLevelType w:val="hybridMultilevel"/>
    <w:tmpl w:val="73AE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F2A7CD1"/>
    <w:multiLevelType w:val="hybridMultilevel"/>
    <w:tmpl w:val="8466B9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F3A45B4"/>
    <w:multiLevelType w:val="hybridMultilevel"/>
    <w:tmpl w:val="970C4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FB53B9E"/>
    <w:multiLevelType w:val="hybridMultilevel"/>
    <w:tmpl w:val="DA16300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0937C25"/>
    <w:multiLevelType w:val="multilevel"/>
    <w:tmpl w:val="00E0E72A"/>
    <w:name w:val="QAA222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54" w15:restartNumberingAfterBreak="0">
    <w:nsid w:val="70A06FF6"/>
    <w:multiLevelType w:val="multilevel"/>
    <w:tmpl w:val="2006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24E6A4C"/>
    <w:multiLevelType w:val="hybridMultilevel"/>
    <w:tmpl w:val="87125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77B51C8E"/>
    <w:multiLevelType w:val="multilevel"/>
    <w:tmpl w:val="4E06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AC05968"/>
    <w:multiLevelType w:val="hybridMultilevel"/>
    <w:tmpl w:val="07FA73D6"/>
    <w:lvl w:ilvl="0" w:tplc="1A603126">
      <w:start w:val="1"/>
      <w:numFmt w:val="lowerRoman"/>
      <w:pStyle w:val="NumberedRoman"/>
      <w:lvlText w:val="%1"/>
      <w:lvlJc w:val="left"/>
      <w:pPr>
        <w:ind w:left="36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C6A34AC"/>
    <w:multiLevelType w:val="multilevel"/>
    <w:tmpl w:val="3B64D938"/>
    <w:lvl w:ilvl="0">
      <w:start w:val="1"/>
      <w:numFmt w:val="lowerRoman"/>
      <w:pStyle w:val="06IANumberedpoints"/>
      <w:lvlText w:val="%1."/>
      <w:lvlJc w:val="left"/>
      <w:pPr>
        <w:tabs>
          <w:tab w:val="num" w:pos="1440"/>
        </w:tabs>
        <w:ind w:left="1080" w:hanging="360"/>
      </w:pPr>
      <w:rPr>
        <w:rFonts w:ascii="Arial" w:hAnsi="Arial" w:hint="default"/>
        <w:b w:val="0"/>
        <w:i w:val="0"/>
        <w:sz w:val="22"/>
      </w:rPr>
    </w:lvl>
    <w:lvl w:ilvl="1">
      <w:start w:val="1"/>
      <w:numFmt w:val="lowerRoman"/>
      <w:lvlText w:val="%2"/>
      <w:lvlJc w:val="left"/>
      <w:pPr>
        <w:tabs>
          <w:tab w:val="num" w:pos="1080"/>
        </w:tabs>
        <w:ind w:left="720" w:hanging="360"/>
      </w:pPr>
      <w:rPr>
        <w:rFonts w:ascii="Arial" w:hAnsi="Aria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7D433F00"/>
    <w:multiLevelType w:val="singleLevel"/>
    <w:tmpl w:val="FB9C29B6"/>
    <w:lvl w:ilvl="0">
      <w:start w:val="1"/>
      <w:numFmt w:val="decimal"/>
      <w:pStyle w:val="05IANumberedparagraph"/>
      <w:lvlText w:val="%1"/>
      <w:lvlJc w:val="left"/>
      <w:pPr>
        <w:tabs>
          <w:tab w:val="num" w:pos="540"/>
        </w:tabs>
        <w:ind w:left="540" w:hanging="540"/>
      </w:pPr>
      <w:rPr>
        <w:rFonts w:hint="default"/>
        <w:b w:val="0"/>
      </w:rPr>
    </w:lvl>
  </w:abstractNum>
  <w:abstractNum w:abstractNumId="60" w15:restartNumberingAfterBreak="0">
    <w:nsid w:val="7FCB5704"/>
    <w:multiLevelType w:val="hybridMultilevel"/>
    <w:tmpl w:val="D5DC02AA"/>
    <w:lvl w:ilvl="0" w:tplc="600C22BE">
      <w:start w:val="1"/>
      <w:numFmt w:val="bullet"/>
      <w:pStyle w:val="08IADash"/>
      <w:lvlText w:val=""/>
      <w:lvlJc w:val="left"/>
      <w:pPr>
        <w:tabs>
          <w:tab w:val="num" w:pos="1080"/>
        </w:tabs>
        <w:ind w:left="1080" w:hanging="720"/>
      </w:pPr>
      <w:rPr>
        <w:rFonts w:ascii="Symbol" w:hAnsi="Symbol" w:hint="default"/>
      </w:rPr>
    </w:lvl>
    <w:lvl w:ilvl="1" w:tplc="463A7B70" w:tentative="1">
      <w:start w:val="1"/>
      <w:numFmt w:val="bullet"/>
      <w:lvlText w:val="o"/>
      <w:lvlJc w:val="left"/>
      <w:pPr>
        <w:tabs>
          <w:tab w:val="num" w:pos="1440"/>
        </w:tabs>
        <w:ind w:left="1440" w:hanging="360"/>
      </w:pPr>
      <w:rPr>
        <w:rFonts w:ascii="Courier New" w:hAnsi="Courier New" w:hint="default"/>
      </w:rPr>
    </w:lvl>
    <w:lvl w:ilvl="2" w:tplc="0388C25E" w:tentative="1">
      <w:start w:val="1"/>
      <w:numFmt w:val="bullet"/>
      <w:lvlText w:val=""/>
      <w:lvlJc w:val="left"/>
      <w:pPr>
        <w:tabs>
          <w:tab w:val="num" w:pos="2160"/>
        </w:tabs>
        <w:ind w:left="2160" w:hanging="360"/>
      </w:pPr>
      <w:rPr>
        <w:rFonts w:ascii="Wingdings" w:hAnsi="Wingdings" w:hint="default"/>
      </w:rPr>
    </w:lvl>
    <w:lvl w:ilvl="3" w:tplc="38BE450C" w:tentative="1">
      <w:start w:val="1"/>
      <w:numFmt w:val="bullet"/>
      <w:lvlText w:val=""/>
      <w:lvlJc w:val="left"/>
      <w:pPr>
        <w:tabs>
          <w:tab w:val="num" w:pos="2880"/>
        </w:tabs>
        <w:ind w:left="2880" w:hanging="360"/>
      </w:pPr>
      <w:rPr>
        <w:rFonts w:ascii="Symbol" w:hAnsi="Symbol" w:hint="default"/>
      </w:rPr>
    </w:lvl>
    <w:lvl w:ilvl="4" w:tplc="4AF4E252" w:tentative="1">
      <w:start w:val="1"/>
      <w:numFmt w:val="bullet"/>
      <w:lvlText w:val="o"/>
      <w:lvlJc w:val="left"/>
      <w:pPr>
        <w:tabs>
          <w:tab w:val="num" w:pos="3600"/>
        </w:tabs>
        <w:ind w:left="3600" w:hanging="360"/>
      </w:pPr>
      <w:rPr>
        <w:rFonts w:ascii="Courier New" w:hAnsi="Courier New" w:hint="default"/>
      </w:rPr>
    </w:lvl>
    <w:lvl w:ilvl="5" w:tplc="FF5E4522" w:tentative="1">
      <w:start w:val="1"/>
      <w:numFmt w:val="bullet"/>
      <w:lvlText w:val=""/>
      <w:lvlJc w:val="left"/>
      <w:pPr>
        <w:tabs>
          <w:tab w:val="num" w:pos="4320"/>
        </w:tabs>
        <w:ind w:left="4320" w:hanging="360"/>
      </w:pPr>
      <w:rPr>
        <w:rFonts w:ascii="Wingdings" w:hAnsi="Wingdings" w:hint="default"/>
      </w:rPr>
    </w:lvl>
    <w:lvl w:ilvl="6" w:tplc="BDA63C44" w:tentative="1">
      <w:start w:val="1"/>
      <w:numFmt w:val="bullet"/>
      <w:lvlText w:val=""/>
      <w:lvlJc w:val="left"/>
      <w:pPr>
        <w:tabs>
          <w:tab w:val="num" w:pos="5040"/>
        </w:tabs>
        <w:ind w:left="5040" w:hanging="360"/>
      </w:pPr>
      <w:rPr>
        <w:rFonts w:ascii="Symbol" w:hAnsi="Symbol" w:hint="default"/>
      </w:rPr>
    </w:lvl>
    <w:lvl w:ilvl="7" w:tplc="7DDE3F34" w:tentative="1">
      <w:start w:val="1"/>
      <w:numFmt w:val="bullet"/>
      <w:lvlText w:val="o"/>
      <w:lvlJc w:val="left"/>
      <w:pPr>
        <w:tabs>
          <w:tab w:val="num" w:pos="5760"/>
        </w:tabs>
        <w:ind w:left="5760" w:hanging="360"/>
      </w:pPr>
      <w:rPr>
        <w:rFonts w:ascii="Courier New" w:hAnsi="Courier New" w:hint="default"/>
      </w:rPr>
    </w:lvl>
    <w:lvl w:ilvl="8" w:tplc="05F25C1C" w:tentative="1">
      <w:start w:val="1"/>
      <w:numFmt w:val="bullet"/>
      <w:lvlText w:val=""/>
      <w:lvlJc w:val="left"/>
      <w:pPr>
        <w:tabs>
          <w:tab w:val="num" w:pos="6480"/>
        </w:tabs>
        <w:ind w:left="6480" w:hanging="360"/>
      </w:pPr>
      <w:rPr>
        <w:rFonts w:ascii="Wingdings" w:hAnsi="Wingdings" w:hint="default"/>
      </w:rPr>
    </w:lvl>
  </w:abstractNum>
  <w:num w:numId="1" w16cid:durableId="745997413">
    <w:abstractNumId w:val="58"/>
  </w:num>
  <w:num w:numId="2" w16cid:durableId="3630976">
    <w:abstractNumId w:val="60"/>
  </w:num>
  <w:num w:numId="3" w16cid:durableId="1110783721">
    <w:abstractNumId w:val="1"/>
  </w:num>
  <w:num w:numId="4" w16cid:durableId="775634124">
    <w:abstractNumId w:val="59"/>
  </w:num>
  <w:num w:numId="5" w16cid:durableId="1292395421">
    <w:abstractNumId w:val="5"/>
  </w:num>
  <w:num w:numId="6" w16cid:durableId="917397584">
    <w:abstractNumId w:val="25"/>
  </w:num>
  <w:num w:numId="7" w16cid:durableId="1732997858">
    <w:abstractNumId w:val="16"/>
  </w:num>
  <w:num w:numId="8" w16cid:durableId="1243956018">
    <w:abstractNumId w:val="26"/>
  </w:num>
  <w:num w:numId="9" w16cid:durableId="1984891871">
    <w:abstractNumId w:val="11"/>
  </w:num>
  <w:num w:numId="10" w16cid:durableId="169174573">
    <w:abstractNumId w:val="44"/>
  </w:num>
  <w:num w:numId="11" w16cid:durableId="1303999656">
    <w:abstractNumId w:val="27"/>
  </w:num>
  <w:num w:numId="12" w16cid:durableId="1034231845">
    <w:abstractNumId w:val="42"/>
  </w:num>
  <w:num w:numId="13" w16cid:durableId="463930226">
    <w:abstractNumId w:val="57"/>
  </w:num>
  <w:num w:numId="14" w16cid:durableId="1696540566">
    <w:abstractNumId w:val="4"/>
  </w:num>
  <w:num w:numId="15" w16cid:durableId="2026400177">
    <w:abstractNumId w:val="48"/>
  </w:num>
  <w:num w:numId="16" w16cid:durableId="1751855443">
    <w:abstractNumId w:val="36"/>
  </w:num>
  <w:num w:numId="17" w16cid:durableId="40163556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0211968">
    <w:abstractNumId w:val="51"/>
  </w:num>
  <w:num w:numId="19" w16cid:durableId="17872344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9510645">
    <w:abstractNumId w:val="0"/>
  </w:num>
  <w:num w:numId="21" w16cid:durableId="695541717">
    <w:abstractNumId w:val="6"/>
  </w:num>
  <w:num w:numId="22" w16cid:durableId="400173913">
    <w:abstractNumId w:val="29"/>
  </w:num>
  <w:num w:numId="23" w16cid:durableId="1917476343">
    <w:abstractNumId w:val="33"/>
  </w:num>
  <w:num w:numId="24" w16cid:durableId="1801606955">
    <w:abstractNumId w:val="50"/>
  </w:num>
  <w:num w:numId="25" w16cid:durableId="1378578621">
    <w:abstractNumId w:val="49"/>
  </w:num>
  <w:num w:numId="26" w16cid:durableId="1114011327">
    <w:abstractNumId w:val="20"/>
  </w:num>
  <w:num w:numId="27" w16cid:durableId="2144544036">
    <w:abstractNumId w:val="14"/>
  </w:num>
  <w:num w:numId="28" w16cid:durableId="1241478612">
    <w:abstractNumId w:val="52"/>
  </w:num>
  <w:num w:numId="29" w16cid:durableId="1142193734">
    <w:abstractNumId w:val="3"/>
  </w:num>
  <w:num w:numId="30" w16cid:durableId="405222698">
    <w:abstractNumId w:val="22"/>
  </w:num>
  <w:num w:numId="31" w16cid:durableId="927227617">
    <w:abstractNumId w:val="15"/>
  </w:num>
  <w:num w:numId="32" w16cid:durableId="953319116">
    <w:abstractNumId w:val="23"/>
  </w:num>
  <w:num w:numId="33" w16cid:durableId="2146239816">
    <w:abstractNumId w:val="37"/>
  </w:num>
  <w:num w:numId="34" w16cid:durableId="1237012522">
    <w:abstractNumId w:val="47"/>
  </w:num>
  <w:num w:numId="35" w16cid:durableId="1299382972">
    <w:abstractNumId w:val="9"/>
  </w:num>
  <w:num w:numId="36" w16cid:durableId="541214486">
    <w:abstractNumId w:val="35"/>
  </w:num>
  <w:num w:numId="37" w16cid:durableId="1071658001">
    <w:abstractNumId w:val="12"/>
  </w:num>
  <w:num w:numId="38" w16cid:durableId="1864975868">
    <w:abstractNumId w:val="13"/>
  </w:num>
  <w:num w:numId="39" w16cid:durableId="856776241">
    <w:abstractNumId w:val="55"/>
  </w:num>
  <w:num w:numId="40" w16cid:durableId="481774719">
    <w:abstractNumId w:val="56"/>
  </w:num>
  <w:num w:numId="41" w16cid:durableId="227082976">
    <w:abstractNumId w:val="31"/>
  </w:num>
  <w:num w:numId="42" w16cid:durableId="1509637774">
    <w:abstractNumId w:val="34"/>
  </w:num>
  <w:num w:numId="43" w16cid:durableId="652367543">
    <w:abstractNumId w:val="30"/>
  </w:num>
  <w:num w:numId="44" w16cid:durableId="458649166">
    <w:abstractNumId w:val="7"/>
  </w:num>
  <w:num w:numId="45" w16cid:durableId="2099523876">
    <w:abstractNumId w:val="41"/>
  </w:num>
  <w:num w:numId="46" w16cid:durableId="1742942058">
    <w:abstractNumId w:val="54"/>
  </w:num>
  <w:num w:numId="47" w16cid:durableId="825557360">
    <w:abstractNumId w:val="32"/>
  </w:num>
  <w:num w:numId="48" w16cid:durableId="1382286753">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oNotHyphenateCaps/>
  <w:evenAndOddHeaders/>
  <w:drawingGridHorizontalSpacing w:val="110"/>
  <w:drawingGridVerticalSpacing w:val="181"/>
  <w:displayHorizont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6BE74B1-051F-4F65-B865-FFC63E539BF4}"/>
    <w:docVar w:name="dgnword-eventsink" w:val="26183928"/>
  </w:docVars>
  <w:rsids>
    <w:rsidRoot w:val="002E178F"/>
    <w:rsid w:val="000004B9"/>
    <w:rsid w:val="000029CE"/>
    <w:rsid w:val="00007EF8"/>
    <w:rsid w:val="0001312F"/>
    <w:rsid w:val="0002089C"/>
    <w:rsid w:val="00023508"/>
    <w:rsid w:val="00024713"/>
    <w:rsid w:val="000257C6"/>
    <w:rsid w:val="00032D42"/>
    <w:rsid w:val="00034DC2"/>
    <w:rsid w:val="000366B9"/>
    <w:rsid w:val="00041CAC"/>
    <w:rsid w:val="000423FA"/>
    <w:rsid w:val="000506EF"/>
    <w:rsid w:val="00051649"/>
    <w:rsid w:val="000531B3"/>
    <w:rsid w:val="00053578"/>
    <w:rsid w:val="00053613"/>
    <w:rsid w:val="00061136"/>
    <w:rsid w:val="0006130C"/>
    <w:rsid w:val="0006393B"/>
    <w:rsid w:val="0006608E"/>
    <w:rsid w:val="000735B2"/>
    <w:rsid w:val="000738B7"/>
    <w:rsid w:val="00074295"/>
    <w:rsid w:val="0007639E"/>
    <w:rsid w:val="00080822"/>
    <w:rsid w:val="000809BF"/>
    <w:rsid w:val="00082101"/>
    <w:rsid w:val="00084800"/>
    <w:rsid w:val="000858FB"/>
    <w:rsid w:val="00085E63"/>
    <w:rsid w:val="000923AE"/>
    <w:rsid w:val="000A29DD"/>
    <w:rsid w:val="000A2F56"/>
    <w:rsid w:val="000A35D4"/>
    <w:rsid w:val="000B153C"/>
    <w:rsid w:val="000B3580"/>
    <w:rsid w:val="000B6D8D"/>
    <w:rsid w:val="000B6FA8"/>
    <w:rsid w:val="000C1CE2"/>
    <w:rsid w:val="000C22BD"/>
    <w:rsid w:val="000C7278"/>
    <w:rsid w:val="000D4754"/>
    <w:rsid w:val="000D5C17"/>
    <w:rsid w:val="000E2787"/>
    <w:rsid w:val="000E2D6F"/>
    <w:rsid w:val="000E5575"/>
    <w:rsid w:val="000F2BC0"/>
    <w:rsid w:val="001021FF"/>
    <w:rsid w:val="0010281B"/>
    <w:rsid w:val="001031E7"/>
    <w:rsid w:val="00113A33"/>
    <w:rsid w:val="0012133F"/>
    <w:rsid w:val="0013184E"/>
    <w:rsid w:val="001347DE"/>
    <w:rsid w:val="00134A52"/>
    <w:rsid w:val="00145198"/>
    <w:rsid w:val="00152B2B"/>
    <w:rsid w:val="001552AC"/>
    <w:rsid w:val="00156B18"/>
    <w:rsid w:val="00157C41"/>
    <w:rsid w:val="00162D50"/>
    <w:rsid w:val="0016434D"/>
    <w:rsid w:val="00164402"/>
    <w:rsid w:val="0016621A"/>
    <w:rsid w:val="00166F6E"/>
    <w:rsid w:val="00171EC9"/>
    <w:rsid w:val="00177608"/>
    <w:rsid w:val="00177B3B"/>
    <w:rsid w:val="001910BB"/>
    <w:rsid w:val="001921F9"/>
    <w:rsid w:val="001953F7"/>
    <w:rsid w:val="00195536"/>
    <w:rsid w:val="001A0E9C"/>
    <w:rsid w:val="001A1BD0"/>
    <w:rsid w:val="001A44A8"/>
    <w:rsid w:val="001A59E4"/>
    <w:rsid w:val="001B06D4"/>
    <w:rsid w:val="001B2147"/>
    <w:rsid w:val="001B2BC2"/>
    <w:rsid w:val="001B4D7A"/>
    <w:rsid w:val="001B5AE5"/>
    <w:rsid w:val="001B6A2B"/>
    <w:rsid w:val="001C281B"/>
    <w:rsid w:val="001C5293"/>
    <w:rsid w:val="001D0F4B"/>
    <w:rsid w:val="001D16EC"/>
    <w:rsid w:val="001D35B4"/>
    <w:rsid w:val="001D59C0"/>
    <w:rsid w:val="001D6147"/>
    <w:rsid w:val="001D61FE"/>
    <w:rsid w:val="001D7B83"/>
    <w:rsid w:val="001E0C80"/>
    <w:rsid w:val="001E4E09"/>
    <w:rsid w:val="001E67E5"/>
    <w:rsid w:val="001F1190"/>
    <w:rsid w:val="001F176F"/>
    <w:rsid w:val="001F17C3"/>
    <w:rsid w:val="001F3E46"/>
    <w:rsid w:val="0020665F"/>
    <w:rsid w:val="00212EB5"/>
    <w:rsid w:val="00217ED0"/>
    <w:rsid w:val="00222B50"/>
    <w:rsid w:val="00223D6B"/>
    <w:rsid w:val="002241F9"/>
    <w:rsid w:val="00235221"/>
    <w:rsid w:val="0023730D"/>
    <w:rsid w:val="00237416"/>
    <w:rsid w:val="00250762"/>
    <w:rsid w:val="002526DB"/>
    <w:rsid w:val="00254882"/>
    <w:rsid w:val="002550AB"/>
    <w:rsid w:val="00256FA5"/>
    <w:rsid w:val="00260B77"/>
    <w:rsid w:val="002615D8"/>
    <w:rsid w:val="00262879"/>
    <w:rsid w:val="00267FF3"/>
    <w:rsid w:val="002732B2"/>
    <w:rsid w:val="00273429"/>
    <w:rsid w:val="00281D5A"/>
    <w:rsid w:val="002977B8"/>
    <w:rsid w:val="002A1826"/>
    <w:rsid w:val="002A46AB"/>
    <w:rsid w:val="002B3AB6"/>
    <w:rsid w:val="002B56B5"/>
    <w:rsid w:val="002B6330"/>
    <w:rsid w:val="002B6CE1"/>
    <w:rsid w:val="002C2851"/>
    <w:rsid w:val="002C7082"/>
    <w:rsid w:val="002C7FE8"/>
    <w:rsid w:val="002D2B06"/>
    <w:rsid w:val="002D3611"/>
    <w:rsid w:val="002D3C11"/>
    <w:rsid w:val="002D44FA"/>
    <w:rsid w:val="002D6786"/>
    <w:rsid w:val="002E0881"/>
    <w:rsid w:val="002E0947"/>
    <w:rsid w:val="002E178F"/>
    <w:rsid w:val="002E3972"/>
    <w:rsid w:val="002E3A8F"/>
    <w:rsid w:val="002F281F"/>
    <w:rsid w:val="002F6F3C"/>
    <w:rsid w:val="002F7A66"/>
    <w:rsid w:val="003053D6"/>
    <w:rsid w:val="00310752"/>
    <w:rsid w:val="00311D7C"/>
    <w:rsid w:val="00315E15"/>
    <w:rsid w:val="0032008C"/>
    <w:rsid w:val="00326237"/>
    <w:rsid w:val="003268C7"/>
    <w:rsid w:val="00326B63"/>
    <w:rsid w:val="00327E01"/>
    <w:rsid w:val="003317D6"/>
    <w:rsid w:val="0033221B"/>
    <w:rsid w:val="00332A93"/>
    <w:rsid w:val="00341667"/>
    <w:rsid w:val="00346ACF"/>
    <w:rsid w:val="0035009F"/>
    <w:rsid w:val="00351B4B"/>
    <w:rsid w:val="00356E35"/>
    <w:rsid w:val="0036738E"/>
    <w:rsid w:val="00371438"/>
    <w:rsid w:val="00374D79"/>
    <w:rsid w:val="00376F17"/>
    <w:rsid w:val="00381BF0"/>
    <w:rsid w:val="0038211A"/>
    <w:rsid w:val="003842F1"/>
    <w:rsid w:val="0039050F"/>
    <w:rsid w:val="00394506"/>
    <w:rsid w:val="00397D18"/>
    <w:rsid w:val="003A4B35"/>
    <w:rsid w:val="003A4C56"/>
    <w:rsid w:val="003A6495"/>
    <w:rsid w:val="003A667E"/>
    <w:rsid w:val="003B009B"/>
    <w:rsid w:val="003B724A"/>
    <w:rsid w:val="003C1D58"/>
    <w:rsid w:val="003C1EB2"/>
    <w:rsid w:val="003C7BB0"/>
    <w:rsid w:val="003D3CF4"/>
    <w:rsid w:val="003D43C8"/>
    <w:rsid w:val="003E48AB"/>
    <w:rsid w:val="00400332"/>
    <w:rsid w:val="00400594"/>
    <w:rsid w:val="00403618"/>
    <w:rsid w:val="004049E2"/>
    <w:rsid w:val="00407CBA"/>
    <w:rsid w:val="0041119D"/>
    <w:rsid w:val="004113AC"/>
    <w:rsid w:val="0042679C"/>
    <w:rsid w:val="00433169"/>
    <w:rsid w:val="00434470"/>
    <w:rsid w:val="0043513C"/>
    <w:rsid w:val="004424C1"/>
    <w:rsid w:val="00443909"/>
    <w:rsid w:val="004445FB"/>
    <w:rsid w:val="00445A0E"/>
    <w:rsid w:val="00452832"/>
    <w:rsid w:val="00456AA2"/>
    <w:rsid w:val="00462982"/>
    <w:rsid w:val="00462BF0"/>
    <w:rsid w:val="00463EF1"/>
    <w:rsid w:val="004647B0"/>
    <w:rsid w:val="004655C5"/>
    <w:rsid w:val="00466F4F"/>
    <w:rsid w:val="00470E39"/>
    <w:rsid w:val="00477C04"/>
    <w:rsid w:val="00480AF2"/>
    <w:rsid w:val="0048519A"/>
    <w:rsid w:val="00485BE1"/>
    <w:rsid w:val="0049107D"/>
    <w:rsid w:val="0049271A"/>
    <w:rsid w:val="0049521E"/>
    <w:rsid w:val="00495A85"/>
    <w:rsid w:val="004A2833"/>
    <w:rsid w:val="004A4A87"/>
    <w:rsid w:val="004A59D9"/>
    <w:rsid w:val="004B5BF9"/>
    <w:rsid w:val="004B6EAF"/>
    <w:rsid w:val="004B79B4"/>
    <w:rsid w:val="004C1610"/>
    <w:rsid w:val="004C4523"/>
    <w:rsid w:val="004C6338"/>
    <w:rsid w:val="004C6400"/>
    <w:rsid w:val="004C688C"/>
    <w:rsid w:val="004C6C8B"/>
    <w:rsid w:val="004C74F7"/>
    <w:rsid w:val="004D0A3B"/>
    <w:rsid w:val="004D16C7"/>
    <w:rsid w:val="004D39F9"/>
    <w:rsid w:val="004D7ACE"/>
    <w:rsid w:val="004E0180"/>
    <w:rsid w:val="004F238E"/>
    <w:rsid w:val="004F4BDE"/>
    <w:rsid w:val="004F4C85"/>
    <w:rsid w:val="004F72BF"/>
    <w:rsid w:val="005027DD"/>
    <w:rsid w:val="005029CA"/>
    <w:rsid w:val="00502C29"/>
    <w:rsid w:val="00504423"/>
    <w:rsid w:val="0050446A"/>
    <w:rsid w:val="005064F0"/>
    <w:rsid w:val="0051027D"/>
    <w:rsid w:val="00510A64"/>
    <w:rsid w:val="00511B68"/>
    <w:rsid w:val="0051301B"/>
    <w:rsid w:val="00520603"/>
    <w:rsid w:val="00520773"/>
    <w:rsid w:val="00527437"/>
    <w:rsid w:val="00531327"/>
    <w:rsid w:val="005356AF"/>
    <w:rsid w:val="00542CBD"/>
    <w:rsid w:val="00546A4E"/>
    <w:rsid w:val="00547C69"/>
    <w:rsid w:val="0055504E"/>
    <w:rsid w:val="00556F87"/>
    <w:rsid w:val="00557C09"/>
    <w:rsid w:val="00566489"/>
    <w:rsid w:val="00566E7B"/>
    <w:rsid w:val="00571DFD"/>
    <w:rsid w:val="00576871"/>
    <w:rsid w:val="00583103"/>
    <w:rsid w:val="00587DCA"/>
    <w:rsid w:val="005A4B39"/>
    <w:rsid w:val="005A566F"/>
    <w:rsid w:val="005B55D2"/>
    <w:rsid w:val="005B6224"/>
    <w:rsid w:val="005B6743"/>
    <w:rsid w:val="005B68E4"/>
    <w:rsid w:val="005C2D31"/>
    <w:rsid w:val="005C60B6"/>
    <w:rsid w:val="005C722A"/>
    <w:rsid w:val="005C7A6E"/>
    <w:rsid w:val="005D587A"/>
    <w:rsid w:val="005F102B"/>
    <w:rsid w:val="005F46B0"/>
    <w:rsid w:val="005F5113"/>
    <w:rsid w:val="0060039E"/>
    <w:rsid w:val="0060248A"/>
    <w:rsid w:val="00606F05"/>
    <w:rsid w:val="00610826"/>
    <w:rsid w:val="00615DD3"/>
    <w:rsid w:val="00616060"/>
    <w:rsid w:val="006176AC"/>
    <w:rsid w:val="006209A8"/>
    <w:rsid w:val="00625233"/>
    <w:rsid w:val="00637F2D"/>
    <w:rsid w:val="006450FB"/>
    <w:rsid w:val="00646CBC"/>
    <w:rsid w:val="006521EE"/>
    <w:rsid w:val="00654696"/>
    <w:rsid w:val="00654922"/>
    <w:rsid w:val="00656C7B"/>
    <w:rsid w:val="006600AA"/>
    <w:rsid w:val="00660517"/>
    <w:rsid w:val="00660DEF"/>
    <w:rsid w:val="00662498"/>
    <w:rsid w:val="00663653"/>
    <w:rsid w:val="006639D5"/>
    <w:rsid w:val="006640D3"/>
    <w:rsid w:val="0066491A"/>
    <w:rsid w:val="00667526"/>
    <w:rsid w:val="00670AC0"/>
    <w:rsid w:val="00672644"/>
    <w:rsid w:val="0067270B"/>
    <w:rsid w:val="00673159"/>
    <w:rsid w:val="00673C0B"/>
    <w:rsid w:val="00677C78"/>
    <w:rsid w:val="006901DE"/>
    <w:rsid w:val="006913FC"/>
    <w:rsid w:val="00694305"/>
    <w:rsid w:val="006A1FAA"/>
    <w:rsid w:val="006A2536"/>
    <w:rsid w:val="006A4850"/>
    <w:rsid w:val="006A647F"/>
    <w:rsid w:val="006B010E"/>
    <w:rsid w:val="006B21B9"/>
    <w:rsid w:val="006B7C39"/>
    <w:rsid w:val="006C12B6"/>
    <w:rsid w:val="006C41B5"/>
    <w:rsid w:val="006C6D01"/>
    <w:rsid w:val="006D4055"/>
    <w:rsid w:val="006E096F"/>
    <w:rsid w:val="006E1CD1"/>
    <w:rsid w:val="006E35E3"/>
    <w:rsid w:val="006E57AF"/>
    <w:rsid w:val="006F0E18"/>
    <w:rsid w:val="006F190F"/>
    <w:rsid w:val="006F371B"/>
    <w:rsid w:val="006F7DA8"/>
    <w:rsid w:val="0071502B"/>
    <w:rsid w:val="00715849"/>
    <w:rsid w:val="00717318"/>
    <w:rsid w:val="0072053C"/>
    <w:rsid w:val="00720751"/>
    <w:rsid w:val="00722453"/>
    <w:rsid w:val="00723B1E"/>
    <w:rsid w:val="0072529C"/>
    <w:rsid w:val="00726AD5"/>
    <w:rsid w:val="00727B6A"/>
    <w:rsid w:val="007327BB"/>
    <w:rsid w:val="0073634B"/>
    <w:rsid w:val="00736BF3"/>
    <w:rsid w:val="007412D7"/>
    <w:rsid w:val="007415A8"/>
    <w:rsid w:val="00746972"/>
    <w:rsid w:val="00747C42"/>
    <w:rsid w:val="00752728"/>
    <w:rsid w:val="00755607"/>
    <w:rsid w:val="0075563A"/>
    <w:rsid w:val="00755A59"/>
    <w:rsid w:val="00761EE6"/>
    <w:rsid w:val="007662AF"/>
    <w:rsid w:val="007722B7"/>
    <w:rsid w:val="00777F4B"/>
    <w:rsid w:val="00780BE7"/>
    <w:rsid w:val="00781E1E"/>
    <w:rsid w:val="00782665"/>
    <w:rsid w:val="00783816"/>
    <w:rsid w:val="007867D0"/>
    <w:rsid w:val="00787A20"/>
    <w:rsid w:val="00787AD2"/>
    <w:rsid w:val="00791988"/>
    <w:rsid w:val="007920C1"/>
    <w:rsid w:val="0079266B"/>
    <w:rsid w:val="00794AB4"/>
    <w:rsid w:val="00794C86"/>
    <w:rsid w:val="007970BB"/>
    <w:rsid w:val="007A0A43"/>
    <w:rsid w:val="007A3157"/>
    <w:rsid w:val="007A610F"/>
    <w:rsid w:val="007B0EF3"/>
    <w:rsid w:val="007B10EF"/>
    <w:rsid w:val="007C7322"/>
    <w:rsid w:val="007D27DD"/>
    <w:rsid w:val="007D734B"/>
    <w:rsid w:val="007D749F"/>
    <w:rsid w:val="007E7120"/>
    <w:rsid w:val="007F0826"/>
    <w:rsid w:val="007F466D"/>
    <w:rsid w:val="0080021D"/>
    <w:rsid w:val="00801B6D"/>
    <w:rsid w:val="00803716"/>
    <w:rsid w:val="00803903"/>
    <w:rsid w:val="00803CAE"/>
    <w:rsid w:val="008112FB"/>
    <w:rsid w:val="00813FF7"/>
    <w:rsid w:val="00816C05"/>
    <w:rsid w:val="0082059A"/>
    <w:rsid w:val="00825297"/>
    <w:rsid w:val="008315A9"/>
    <w:rsid w:val="00835C03"/>
    <w:rsid w:val="00836AD5"/>
    <w:rsid w:val="00836D79"/>
    <w:rsid w:val="00841AA5"/>
    <w:rsid w:val="00843110"/>
    <w:rsid w:val="00844AC1"/>
    <w:rsid w:val="00855EE0"/>
    <w:rsid w:val="008579C7"/>
    <w:rsid w:val="00863DFE"/>
    <w:rsid w:val="00867670"/>
    <w:rsid w:val="0087380D"/>
    <w:rsid w:val="008847F7"/>
    <w:rsid w:val="008909C3"/>
    <w:rsid w:val="008924C6"/>
    <w:rsid w:val="008927EB"/>
    <w:rsid w:val="008929E4"/>
    <w:rsid w:val="008959AC"/>
    <w:rsid w:val="008973C8"/>
    <w:rsid w:val="008979E0"/>
    <w:rsid w:val="008A03A2"/>
    <w:rsid w:val="008A3802"/>
    <w:rsid w:val="008A4F53"/>
    <w:rsid w:val="008A71BE"/>
    <w:rsid w:val="008A7352"/>
    <w:rsid w:val="008C5B20"/>
    <w:rsid w:val="008C72B7"/>
    <w:rsid w:val="008D01A0"/>
    <w:rsid w:val="008D15F8"/>
    <w:rsid w:val="008D3E4E"/>
    <w:rsid w:val="008D4035"/>
    <w:rsid w:val="008E1262"/>
    <w:rsid w:val="008E5C24"/>
    <w:rsid w:val="008F0E3C"/>
    <w:rsid w:val="00903194"/>
    <w:rsid w:val="00903F9B"/>
    <w:rsid w:val="0091164F"/>
    <w:rsid w:val="00913B32"/>
    <w:rsid w:val="00921C79"/>
    <w:rsid w:val="00924AE2"/>
    <w:rsid w:val="00926B06"/>
    <w:rsid w:val="00934253"/>
    <w:rsid w:val="00935B07"/>
    <w:rsid w:val="00935E5C"/>
    <w:rsid w:val="0093631C"/>
    <w:rsid w:val="009426A4"/>
    <w:rsid w:val="00946410"/>
    <w:rsid w:val="00950770"/>
    <w:rsid w:val="0095448C"/>
    <w:rsid w:val="00960663"/>
    <w:rsid w:val="009607CC"/>
    <w:rsid w:val="00960DA9"/>
    <w:rsid w:val="0096104D"/>
    <w:rsid w:val="00963C01"/>
    <w:rsid w:val="009661C2"/>
    <w:rsid w:val="0096661D"/>
    <w:rsid w:val="00974CF8"/>
    <w:rsid w:val="009807B3"/>
    <w:rsid w:val="00983B28"/>
    <w:rsid w:val="00983B93"/>
    <w:rsid w:val="0099078C"/>
    <w:rsid w:val="009912DD"/>
    <w:rsid w:val="0099432D"/>
    <w:rsid w:val="009946E1"/>
    <w:rsid w:val="00996217"/>
    <w:rsid w:val="009A4074"/>
    <w:rsid w:val="009A52A8"/>
    <w:rsid w:val="009B0EA9"/>
    <w:rsid w:val="009B4BF4"/>
    <w:rsid w:val="009B4EA0"/>
    <w:rsid w:val="009B5979"/>
    <w:rsid w:val="009B6CDE"/>
    <w:rsid w:val="009C54C4"/>
    <w:rsid w:val="009C5B04"/>
    <w:rsid w:val="009D3CBA"/>
    <w:rsid w:val="009D6FA3"/>
    <w:rsid w:val="009E1A10"/>
    <w:rsid w:val="009E2ADA"/>
    <w:rsid w:val="00A01CAA"/>
    <w:rsid w:val="00A02EDB"/>
    <w:rsid w:val="00A05BC8"/>
    <w:rsid w:val="00A11238"/>
    <w:rsid w:val="00A1582F"/>
    <w:rsid w:val="00A21FE7"/>
    <w:rsid w:val="00A235C6"/>
    <w:rsid w:val="00A25411"/>
    <w:rsid w:val="00A25816"/>
    <w:rsid w:val="00A40625"/>
    <w:rsid w:val="00A41536"/>
    <w:rsid w:val="00A46C79"/>
    <w:rsid w:val="00A50CBD"/>
    <w:rsid w:val="00A52841"/>
    <w:rsid w:val="00A565BA"/>
    <w:rsid w:val="00A56FEA"/>
    <w:rsid w:val="00A579BB"/>
    <w:rsid w:val="00A7259D"/>
    <w:rsid w:val="00A75E07"/>
    <w:rsid w:val="00A80509"/>
    <w:rsid w:val="00A92A89"/>
    <w:rsid w:val="00A95F4E"/>
    <w:rsid w:val="00A969A1"/>
    <w:rsid w:val="00AB099F"/>
    <w:rsid w:val="00AB0CE6"/>
    <w:rsid w:val="00AB3422"/>
    <w:rsid w:val="00AB522F"/>
    <w:rsid w:val="00AB7E57"/>
    <w:rsid w:val="00AC1780"/>
    <w:rsid w:val="00AC5128"/>
    <w:rsid w:val="00AC63D3"/>
    <w:rsid w:val="00AD5F85"/>
    <w:rsid w:val="00AD72FB"/>
    <w:rsid w:val="00AE023B"/>
    <w:rsid w:val="00AE6FDF"/>
    <w:rsid w:val="00AF296D"/>
    <w:rsid w:val="00AF2C73"/>
    <w:rsid w:val="00AF6252"/>
    <w:rsid w:val="00B03475"/>
    <w:rsid w:val="00B03E00"/>
    <w:rsid w:val="00B10661"/>
    <w:rsid w:val="00B115AF"/>
    <w:rsid w:val="00B24BDE"/>
    <w:rsid w:val="00B442AD"/>
    <w:rsid w:val="00B44BF9"/>
    <w:rsid w:val="00B45948"/>
    <w:rsid w:val="00B51611"/>
    <w:rsid w:val="00B5326F"/>
    <w:rsid w:val="00B54014"/>
    <w:rsid w:val="00B611FB"/>
    <w:rsid w:val="00B63E80"/>
    <w:rsid w:val="00B651B3"/>
    <w:rsid w:val="00B65F2F"/>
    <w:rsid w:val="00B732B5"/>
    <w:rsid w:val="00B81352"/>
    <w:rsid w:val="00B813B9"/>
    <w:rsid w:val="00B84A3F"/>
    <w:rsid w:val="00B87231"/>
    <w:rsid w:val="00B92EC3"/>
    <w:rsid w:val="00B935E7"/>
    <w:rsid w:val="00B9614A"/>
    <w:rsid w:val="00BA14F9"/>
    <w:rsid w:val="00BA4CE9"/>
    <w:rsid w:val="00BA7109"/>
    <w:rsid w:val="00BA7758"/>
    <w:rsid w:val="00BB1313"/>
    <w:rsid w:val="00BC0B51"/>
    <w:rsid w:val="00BC4FEB"/>
    <w:rsid w:val="00BD057B"/>
    <w:rsid w:val="00BD1107"/>
    <w:rsid w:val="00BD2D1B"/>
    <w:rsid w:val="00BE2F0D"/>
    <w:rsid w:val="00BE34C4"/>
    <w:rsid w:val="00BF05C2"/>
    <w:rsid w:val="00BF379E"/>
    <w:rsid w:val="00C02814"/>
    <w:rsid w:val="00C04C3D"/>
    <w:rsid w:val="00C05A9B"/>
    <w:rsid w:val="00C11469"/>
    <w:rsid w:val="00C235FE"/>
    <w:rsid w:val="00C242E3"/>
    <w:rsid w:val="00C25B19"/>
    <w:rsid w:val="00C27E83"/>
    <w:rsid w:val="00C32F41"/>
    <w:rsid w:val="00C4391E"/>
    <w:rsid w:val="00C44915"/>
    <w:rsid w:val="00C5001A"/>
    <w:rsid w:val="00C526D1"/>
    <w:rsid w:val="00C53875"/>
    <w:rsid w:val="00C54C2C"/>
    <w:rsid w:val="00C55BC6"/>
    <w:rsid w:val="00C60184"/>
    <w:rsid w:val="00C659E2"/>
    <w:rsid w:val="00C710D3"/>
    <w:rsid w:val="00C71C75"/>
    <w:rsid w:val="00C72200"/>
    <w:rsid w:val="00C72E22"/>
    <w:rsid w:val="00C7340E"/>
    <w:rsid w:val="00C77325"/>
    <w:rsid w:val="00C80D3A"/>
    <w:rsid w:val="00C848A0"/>
    <w:rsid w:val="00C852A7"/>
    <w:rsid w:val="00C854EE"/>
    <w:rsid w:val="00C8746D"/>
    <w:rsid w:val="00C87FD2"/>
    <w:rsid w:val="00CA28AF"/>
    <w:rsid w:val="00CB1C7B"/>
    <w:rsid w:val="00CB5D3F"/>
    <w:rsid w:val="00CB5EFF"/>
    <w:rsid w:val="00CC0037"/>
    <w:rsid w:val="00CC38C5"/>
    <w:rsid w:val="00CC43E0"/>
    <w:rsid w:val="00CC7445"/>
    <w:rsid w:val="00CE1554"/>
    <w:rsid w:val="00CE2DC0"/>
    <w:rsid w:val="00CF0540"/>
    <w:rsid w:val="00CF1173"/>
    <w:rsid w:val="00CF3539"/>
    <w:rsid w:val="00CF523B"/>
    <w:rsid w:val="00CF65E8"/>
    <w:rsid w:val="00D102C7"/>
    <w:rsid w:val="00D10E1A"/>
    <w:rsid w:val="00D113B3"/>
    <w:rsid w:val="00D21595"/>
    <w:rsid w:val="00D3359C"/>
    <w:rsid w:val="00D5070D"/>
    <w:rsid w:val="00D50AD0"/>
    <w:rsid w:val="00D5372B"/>
    <w:rsid w:val="00D715E2"/>
    <w:rsid w:val="00D7173D"/>
    <w:rsid w:val="00D739D1"/>
    <w:rsid w:val="00D87309"/>
    <w:rsid w:val="00D9060A"/>
    <w:rsid w:val="00D9214B"/>
    <w:rsid w:val="00D933AF"/>
    <w:rsid w:val="00D95759"/>
    <w:rsid w:val="00D976FC"/>
    <w:rsid w:val="00DA0C07"/>
    <w:rsid w:val="00DA2694"/>
    <w:rsid w:val="00DA3A04"/>
    <w:rsid w:val="00DA5030"/>
    <w:rsid w:val="00DB58F4"/>
    <w:rsid w:val="00DB653C"/>
    <w:rsid w:val="00DB7A34"/>
    <w:rsid w:val="00DB7F4F"/>
    <w:rsid w:val="00DC2486"/>
    <w:rsid w:val="00DD2E58"/>
    <w:rsid w:val="00DD6DD9"/>
    <w:rsid w:val="00DE2C93"/>
    <w:rsid w:val="00DE3FBD"/>
    <w:rsid w:val="00DE7515"/>
    <w:rsid w:val="00DF43BC"/>
    <w:rsid w:val="00DF5A3A"/>
    <w:rsid w:val="00DF5F07"/>
    <w:rsid w:val="00E03030"/>
    <w:rsid w:val="00E039C4"/>
    <w:rsid w:val="00E0426A"/>
    <w:rsid w:val="00E21F91"/>
    <w:rsid w:val="00E23EB8"/>
    <w:rsid w:val="00E27D37"/>
    <w:rsid w:val="00E33531"/>
    <w:rsid w:val="00E337C7"/>
    <w:rsid w:val="00E33830"/>
    <w:rsid w:val="00E35F3F"/>
    <w:rsid w:val="00E35F46"/>
    <w:rsid w:val="00E373F2"/>
    <w:rsid w:val="00E44296"/>
    <w:rsid w:val="00E45117"/>
    <w:rsid w:val="00E45C29"/>
    <w:rsid w:val="00E517C1"/>
    <w:rsid w:val="00E51BA5"/>
    <w:rsid w:val="00E61D8B"/>
    <w:rsid w:val="00E746A1"/>
    <w:rsid w:val="00E759FD"/>
    <w:rsid w:val="00E869B2"/>
    <w:rsid w:val="00E90C32"/>
    <w:rsid w:val="00EA5147"/>
    <w:rsid w:val="00EB1403"/>
    <w:rsid w:val="00EB44B9"/>
    <w:rsid w:val="00EB5AA0"/>
    <w:rsid w:val="00EB5F7E"/>
    <w:rsid w:val="00EB765B"/>
    <w:rsid w:val="00EC363B"/>
    <w:rsid w:val="00EC6094"/>
    <w:rsid w:val="00EC6666"/>
    <w:rsid w:val="00ED08F9"/>
    <w:rsid w:val="00ED5425"/>
    <w:rsid w:val="00ED560B"/>
    <w:rsid w:val="00ED5F1A"/>
    <w:rsid w:val="00ED7ED9"/>
    <w:rsid w:val="00EE10F7"/>
    <w:rsid w:val="00EE484B"/>
    <w:rsid w:val="00EE74AA"/>
    <w:rsid w:val="00EE791C"/>
    <w:rsid w:val="00EF317F"/>
    <w:rsid w:val="00EF77B8"/>
    <w:rsid w:val="00F00E5F"/>
    <w:rsid w:val="00F03130"/>
    <w:rsid w:val="00F0349C"/>
    <w:rsid w:val="00F07050"/>
    <w:rsid w:val="00F13643"/>
    <w:rsid w:val="00F16367"/>
    <w:rsid w:val="00F16BFC"/>
    <w:rsid w:val="00F20EAE"/>
    <w:rsid w:val="00F24C14"/>
    <w:rsid w:val="00F2792C"/>
    <w:rsid w:val="00F3313F"/>
    <w:rsid w:val="00F339F6"/>
    <w:rsid w:val="00F42032"/>
    <w:rsid w:val="00F43558"/>
    <w:rsid w:val="00F4507E"/>
    <w:rsid w:val="00F50753"/>
    <w:rsid w:val="00F53FC3"/>
    <w:rsid w:val="00F558ED"/>
    <w:rsid w:val="00F55DC4"/>
    <w:rsid w:val="00F56B1A"/>
    <w:rsid w:val="00F601AC"/>
    <w:rsid w:val="00F60371"/>
    <w:rsid w:val="00F7081A"/>
    <w:rsid w:val="00F73422"/>
    <w:rsid w:val="00F75CAF"/>
    <w:rsid w:val="00F80C07"/>
    <w:rsid w:val="00F81E4E"/>
    <w:rsid w:val="00F829ED"/>
    <w:rsid w:val="00F82BBD"/>
    <w:rsid w:val="00F92501"/>
    <w:rsid w:val="00F92D2F"/>
    <w:rsid w:val="00FA2A0B"/>
    <w:rsid w:val="00FA5D5C"/>
    <w:rsid w:val="00FA6E33"/>
    <w:rsid w:val="00FA7328"/>
    <w:rsid w:val="00FB7A2E"/>
    <w:rsid w:val="00FC0ABA"/>
    <w:rsid w:val="00FC1D7C"/>
    <w:rsid w:val="00FC5DA4"/>
    <w:rsid w:val="00FC6380"/>
    <w:rsid w:val="00FD1980"/>
    <w:rsid w:val="00FD249F"/>
    <w:rsid w:val="00FE0204"/>
    <w:rsid w:val="00FE41B3"/>
    <w:rsid w:val="00FE72BC"/>
    <w:rsid w:val="00FF0AE7"/>
    <w:rsid w:val="00FF1767"/>
    <w:rsid w:val="00FF1F71"/>
    <w:rsid w:val="00FF23BA"/>
    <w:rsid w:val="6F470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038441"/>
  <w15:docId w15:val="{3AE5EB25-0388-4799-B5EA-46617AA9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AA2"/>
    <w:pPr>
      <w:widowControl w:val="0"/>
    </w:pPr>
    <w:rPr>
      <w:rFonts w:ascii="Arial" w:hAnsi="Arial"/>
      <w:snapToGrid w:val="0"/>
      <w:sz w:val="22"/>
      <w:lang w:eastAsia="en-US"/>
    </w:rPr>
  </w:style>
  <w:style w:type="paragraph" w:styleId="Heading1">
    <w:name w:val="heading 1"/>
    <w:basedOn w:val="05IANumberedparagraph"/>
    <w:next w:val="Normal"/>
    <w:qFormat/>
    <w:rsid w:val="005B6743"/>
    <w:pPr>
      <w:numPr>
        <w:numId w:val="0"/>
      </w:numPr>
      <w:outlineLvl w:val="0"/>
    </w:pPr>
    <w:rPr>
      <w:b/>
      <w:sz w:val="32"/>
    </w:rPr>
  </w:style>
  <w:style w:type="paragraph" w:styleId="Heading2">
    <w:name w:val="heading 2"/>
    <w:basedOn w:val="05IANumberedparagraph"/>
    <w:next w:val="Normal"/>
    <w:link w:val="Heading2Char"/>
    <w:qFormat/>
    <w:rsid w:val="005B55D2"/>
    <w:pPr>
      <w:numPr>
        <w:numId w:val="0"/>
      </w:numPr>
      <w:outlineLvl w:val="1"/>
    </w:pPr>
    <w:rPr>
      <w:b/>
      <w:sz w:val="28"/>
    </w:rPr>
  </w:style>
  <w:style w:type="paragraph" w:styleId="Heading3">
    <w:name w:val="heading 3"/>
    <w:basedOn w:val="05IANumberedparagraph"/>
    <w:next w:val="Normal"/>
    <w:qFormat/>
    <w:rsid w:val="005B55D2"/>
    <w:pPr>
      <w:numPr>
        <w:numId w:val="0"/>
      </w:numPr>
      <w:outlineLvl w:val="2"/>
    </w:pPr>
    <w:rPr>
      <w:b/>
      <w:sz w:val="24"/>
    </w:rPr>
  </w:style>
  <w:style w:type="paragraph" w:styleId="Heading4">
    <w:name w:val="heading 4"/>
    <w:basedOn w:val="Normal"/>
    <w:next w:val="Normal"/>
    <w:qFormat/>
    <w:rsid w:val="001E4E09"/>
    <w:pPr>
      <w:keepNext/>
      <w:widowControl/>
      <w:outlineLvl w:val="3"/>
    </w:pPr>
    <w:rPr>
      <w:b/>
      <w:snapToGrid/>
    </w:rPr>
  </w:style>
  <w:style w:type="paragraph" w:styleId="Heading5">
    <w:name w:val="heading 5"/>
    <w:basedOn w:val="Normal"/>
    <w:next w:val="Normal"/>
    <w:rsid w:val="00836AD5"/>
    <w:pPr>
      <w:keepNext/>
      <w:widowControl/>
      <w:outlineLvl w:val="4"/>
    </w:pPr>
    <w:rPr>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36AD5"/>
    <w:rPr>
      <w:rFonts w:ascii="Arial" w:hAnsi="Arial"/>
      <w:sz w:val="18"/>
    </w:rPr>
  </w:style>
  <w:style w:type="paragraph" w:styleId="Header">
    <w:name w:val="header"/>
    <w:basedOn w:val="Normal"/>
    <w:rsid w:val="00836AD5"/>
  </w:style>
  <w:style w:type="paragraph" w:styleId="Footer">
    <w:name w:val="footer"/>
    <w:basedOn w:val="Normal"/>
    <w:link w:val="FooterChar"/>
    <w:rsid w:val="00836AD5"/>
    <w:pPr>
      <w:tabs>
        <w:tab w:val="center" w:pos="4153"/>
        <w:tab w:val="right" w:pos="8306"/>
      </w:tabs>
    </w:pPr>
  </w:style>
  <w:style w:type="character" w:styleId="PageNumber">
    <w:name w:val="page number"/>
    <w:basedOn w:val="DefaultParagraphFont"/>
    <w:rsid w:val="00836AD5"/>
    <w:rPr>
      <w:rFonts w:ascii="Arial" w:hAnsi="Arial"/>
      <w:sz w:val="22"/>
    </w:rPr>
  </w:style>
  <w:style w:type="paragraph" w:customStyle="1" w:styleId="09Normal">
    <w:name w:val="09Normal+"/>
    <w:basedOn w:val="Normal"/>
    <w:rsid w:val="00836AD5"/>
    <w:pPr>
      <w:widowControl/>
      <w:spacing w:before="120" w:after="120"/>
    </w:pPr>
    <w:rPr>
      <w:rFonts w:cs="Arial"/>
      <w:snapToGrid/>
      <w:color w:val="000000"/>
    </w:rPr>
  </w:style>
  <w:style w:type="paragraph" w:customStyle="1" w:styleId="07aIABullet">
    <w:name w:val="07a_IA_Bullet"/>
    <w:basedOn w:val="Normal"/>
    <w:rsid w:val="00836AD5"/>
  </w:style>
  <w:style w:type="paragraph" w:customStyle="1" w:styleId="06IANumberedpoints">
    <w:name w:val="06_IA_Numbered points"/>
    <w:basedOn w:val="Normal"/>
    <w:rsid w:val="00836AD5"/>
    <w:pPr>
      <w:numPr>
        <w:numId w:val="1"/>
      </w:numPr>
      <w:tabs>
        <w:tab w:val="left" w:pos="1080"/>
      </w:tabs>
      <w:spacing w:after="120"/>
    </w:pPr>
  </w:style>
  <w:style w:type="paragraph" w:customStyle="1" w:styleId="05IANumberedparagraph">
    <w:name w:val="05_IA_Numbered paragraph"/>
    <w:basedOn w:val="Normal"/>
    <w:link w:val="05IANumberedparagraphChar"/>
    <w:rsid w:val="00616060"/>
    <w:pPr>
      <w:widowControl/>
      <w:numPr>
        <w:numId w:val="4"/>
      </w:numPr>
      <w:ind w:left="539" w:hanging="539"/>
    </w:pPr>
  </w:style>
  <w:style w:type="paragraph" w:customStyle="1" w:styleId="00IAHeading1">
    <w:name w:val="00_IA_Heading_1"/>
    <w:basedOn w:val="Normal"/>
    <w:rsid w:val="00836AD5"/>
    <w:pPr>
      <w:keepNext/>
      <w:spacing w:before="240" w:after="120"/>
      <w:outlineLvl w:val="0"/>
    </w:pPr>
    <w:rPr>
      <w:rFonts w:ascii="Arial Black" w:hAnsi="Arial Black"/>
      <w:b/>
    </w:rPr>
  </w:style>
  <w:style w:type="paragraph" w:customStyle="1" w:styleId="01IAHeading2">
    <w:name w:val="01_IA_Heading_2"/>
    <w:basedOn w:val="Normal"/>
    <w:rsid w:val="00836AD5"/>
    <w:pPr>
      <w:keepNext/>
      <w:spacing w:before="120" w:after="120"/>
      <w:outlineLvl w:val="1"/>
    </w:pPr>
    <w:rPr>
      <w:b/>
    </w:rPr>
  </w:style>
  <w:style w:type="paragraph" w:customStyle="1" w:styleId="03IAHeading3">
    <w:name w:val="03_IA_Heading_3"/>
    <w:basedOn w:val="Normal"/>
    <w:rsid w:val="00836AD5"/>
    <w:pPr>
      <w:keepNext/>
      <w:spacing w:after="120"/>
      <w:outlineLvl w:val="2"/>
    </w:pPr>
    <w:rPr>
      <w:vanish/>
      <w:u w:val="single"/>
    </w:rPr>
  </w:style>
  <w:style w:type="paragraph" w:customStyle="1" w:styleId="08IADash">
    <w:name w:val="08_IA_Dash"/>
    <w:basedOn w:val="Normal"/>
    <w:rsid w:val="00836AD5"/>
    <w:pPr>
      <w:numPr>
        <w:numId w:val="2"/>
      </w:numPr>
      <w:tabs>
        <w:tab w:val="left" w:pos="1440"/>
      </w:tabs>
      <w:ind w:left="1440"/>
    </w:pPr>
  </w:style>
  <w:style w:type="paragraph" w:customStyle="1" w:styleId="099IAHindent1">
    <w:name w:val="099_IA_Hindent1"/>
    <w:basedOn w:val="Normal"/>
    <w:rsid w:val="00836AD5"/>
    <w:pPr>
      <w:widowControl/>
      <w:spacing w:before="120" w:after="120"/>
      <w:ind w:left="720" w:hanging="720"/>
    </w:pPr>
    <w:rPr>
      <w:snapToGrid/>
      <w:szCs w:val="24"/>
    </w:rPr>
  </w:style>
  <w:style w:type="paragraph" w:customStyle="1" w:styleId="099IAHindent2">
    <w:name w:val="099_IA_Hindent2"/>
    <w:basedOn w:val="099IAHindent1"/>
    <w:rsid w:val="00836AD5"/>
    <w:pPr>
      <w:ind w:left="1440" w:hanging="1440"/>
    </w:pPr>
  </w:style>
  <w:style w:type="paragraph" w:styleId="NormalWeb">
    <w:name w:val="Normal (Web)"/>
    <w:basedOn w:val="Normal"/>
    <w:rsid w:val="00836AD5"/>
    <w:pPr>
      <w:widowControl/>
      <w:spacing w:before="100" w:beforeAutospacing="1" w:after="100" w:afterAutospacing="1"/>
    </w:pPr>
    <w:rPr>
      <w:rFonts w:ascii="Arial Unicode MS" w:eastAsia="Arial Unicode MS" w:hAnsi="Arial Unicode MS" w:cs="Arial Unicode MS"/>
      <w:snapToGrid/>
      <w:sz w:val="24"/>
      <w:szCs w:val="24"/>
    </w:rPr>
  </w:style>
  <w:style w:type="paragraph" w:customStyle="1" w:styleId="088IAbulletaddbullet">
    <w:name w:val="088_IA_bullet (add bullet)"/>
    <w:basedOn w:val="099IAHindent1"/>
    <w:rsid w:val="00836AD5"/>
    <w:pPr>
      <w:ind w:hanging="360"/>
    </w:pPr>
    <w:rPr>
      <w:sz w:val="18"/>
    </w:rPr>
  </w:style>
  <w:style w:type="paragraph" w:customStyle="1" w:styleId="05aIASumFindparagraph">
    <w:name w:val="05a_IA_SumFindparagraph"/>
    <w:basedOn w:val="05IANumberedparagraph"/>
    <w:rsid w:val="00836AD5"/>
    <w:pPr>
      <w:numPr>
        <w:numId w:val="0"/>
      </w:numPr>
    </w:pPr>
  </w:style>
  <w:style w:type="paragraph" w:styleId="DocumentMap">
    <w:name w:val="Document Map"/>
    <w:basedOn w:val="Normal"/>
    <w:semiHidden/>
    <w:rsid w:val="00836AD5"/>
    <w:pPr>
      <w:shd w:val="clear" w:color="auto" w:fill="000080"/>
    </w:pPr>
    <w:rPr>
      <w:rFonts w:ascii="Tahoma" w:hAnsi="Tahoma"/>
    </w:rPr>
  </w:style>
  <w:style w:type="paragraph" w:customStyle="1" w:styleId="07bIASumFindbullet">
    <w:name w:val="07b_IA_SumFind bullet"/>
    <w:basedOn w:val="07aIABullet"/>
    <w:rsid w:val="00836AD5"/>
    <w:pPr>
      <w:widowControl/>
      <w:numPr>
        <w:numId w:val="3"/>
      </w:numPr>
      <w:spacing w:after="120"/>
    </w:pPr>
  </w:style>
  <w:style w:type="character" w:styleId="Emphasis">
    <w:name w:val="Emphasis"/>
    <w:basedOn w:val="DefaultParagraphFont"/>
    <w:rsid w:val="00836AD5"/>
    <w:rPr>
      <w:i/>
    </w:rPr>
  </w:style>
  <w:style w:type="paragraph" w:customStyle="1" w:styleId="H2">
    <w:name w:val="H2"/>
    <w:basedOn w:val="Normal"/>
    <w:next w:val="Normal"/>
    <w:rsid w:val="00836AD5"/>
    <w:pPr>
      <w:keepNext/>
      <w:widowControl/>
      <w:spacing w:before="100" w:after="100"/>
      <w:outlineLvl w:val="2"/>
    </w:pPr>
    <w:rPr>
      <w:rFonts w:ascii="Times New Roman" w:hAnsi="Times New Roman"/>
      <w:b/>
      <w:sz w:val="36"/>
    </w:rPr>
  </w:style>
  <w:style w:type="paragraph" w:styleId="FootnoteText">
    <w:name w:val="footnote text"/>
    <w:basedOn w:val="Normal"/>
    <w:semiHidden/>
    <w:rsid w:val="00836AD5"/>
    <w:rPr>
      <w:sz w:val="20"/>
    </w:rPr>
  </w:style>
  <w:style w:type="paragraph" w:styleId="BalloonText">
    <w:name w:val="Balloon Text"/>
    <w:basedOn w:val="Normal"/>
    <w:semiHidden/>
    <w:rsid w:val="00631829"/>
    <w:rPr>
      <w:rFonts w:ascii="Lucida Grande" w:hAnsi="Lucida Grande"/>
      <w:sz w:val="18"/>
      <w:szCs w:val="18"/>
    </w:rPr>
  </w:style>
  <w:style w:type="character" w:styleId="CommentReference">
    <w:name w:val="annotation reference"/>
    <w:basedOn w:val="DefaultParagraphFont"/>
    <w:semiHidden/>
    <w:rsid w:val="005D3F78"/>
    <w:rPr>
      <w:sz w:val="18"/>
    </w:rPr>
  </w:style>
  <w:style w:type="paragraph" w:styleId="CommentText">
    <w:name w:val="annotation text"/>
    <w:basedOn w:val="Normal"/>
    <w:semiHidden/>
    <w:rsid w:val="005D3F78"/>
    <w:rPr>
      <w:sz w:val="24"/>
      <w:szCs w:val="24"/>
    </w:rPr>
  </w:style>
  <w:style w:type="paragraph" w:styleId="CommentSubject">
    <w:name w:val="annotation subject"/>
    <w:basedOn w:val="CommentText"/>
    <w:next w:val="CommentText"/>
    <w:semiHidden/>
    <w:rsid w:val="005D3F78"/>
    <w:rPr>
      <w:sz w:val="22"/>
      <w:szCs w:val="20"/>
    </w:rPr>
  </w:style>
  <w:style w:type="paragraph" w:styleId="ListParagraph">
    <w:name w:val="List Paragraph"/>
    <w:basedOn w:val="Normal"/>
    <w:link w:val="ListParagraphChar"/>
    <w:uiPriority w:val="34"/>
    <w:qFormat/>
    <w:rsid w:val="00B24BDE"/>
    <w:pPr>
      <w:ind w:left="720"/>
    </w:pPr>
  </w:style>
  <w:style w:type="paragraph" w:styleId="Revision">
    <w:name w:val="Revision"/>
    <w:hidden/>
    <w:uiPriority w:val="99"/>
    <w:semiHidden/>
    <w:rsid w:val="00E45117"/>
    <w:rPr>
      <w:rFonts w:ascii="Arial" w:hAnsi="Arial"/>
      <w:snapToGrid w:val="0"/>
      <w:sz w:val="22"/>
      <w:lang w:eastAsia="en-US"/>
    </w:rPr>
  </w:style>
  <w:style w:type="table" w:styleId="TableGrid">
    <w:name w:val="Table Grid"/>
    <w:basedOn w:val="TableNormal"/>
    <w:uiPriority w:val="39"/>
    <w:rsid w:val="00AF2C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rsid w:val="00DE3FBD"/>
    <w:rPr>
      <w:rFonts w:ascii="Arial" w:hAnsi="Arial"/>
      <w:snapToGrid w:val="0"/>
      <w:sz w:val="22"/>
      <w:lang w:eastAsia="en-US"/>
    </w:rPr>
  </w:style>
  <w:style w:type="paragraph" w:customStyle="1" w:styleId="Numbered">
    <w:name w:val="Numbered"/>
    <w:basedOn w:val="Normal"/>
    <w:link w:val="NumberedChar"/>
    <w:qFormat/>
    <w:rsid w:val="00F16367"/>
    <w:pPr>
      <w:numPr>
        <w:numId w:val="7"/>
      </w:numPr>
    </w:pPr>
  </w:style>
  <w:style w:type="numbering" w:customStyle="1" w:styleId="QAAmultilist">
    <w:name w:val="QAA multi list"/>
    <w:uiPriority w:val="99"/>
    <w:rsid w:val="00566E7B"/>
    <w:pPr>
      <w:numPr>
        <w:numId w:val="6"/>
      </w:numPr>
    </w:pPr>
  </w:style>
  <w:style w:type="numbering" w:customStyle="1" w:styleId="QAAlist">
    <w:name w:val="QAA list"/>
    <w:uiPriority w:val="99"/>
    <w:rsid w:val="002A46AB"/>
    <w:pPr>
      <w:numPr>
        <w:numId w:val="8"/>
      </w:numPr>
    </w:pPr>
  </w:style>
  <w:style w:type="paragraph" w:customStyle="1" w:styleId="HKJHJKHJKHk">
    <w:name w:val="HKJHJKHJKHk"/>
    <w:basedOn w:val="Numbered"/>
    <w:link w:val="QAAnumberedChar"/>
    <w:rsid w:val="002A46AB"/>
    <w:pPr>
      <w:widowControl/>
      <w:numPr>
        <w:numId w:val="9"/>
      </w:numPr>
      <w:tabs>
        <w:tab w:val="left" w:pos="851"/>
      </w:tabs>
      <w:ind w:left="0" w:firstLine="0"/>
    </w:pPr>
  </w:style>
  <w:style w:type="character" w:customStyle="1" w:styleId="ListParagraphChar">
    <w:name w:val="List Paragraph Char"/>
    <w:basedOn w:val="DefaultParagraphFont"/>
    <w:link w:val="ListParagraph"/>
    <w:uiPriority w:val="34"/>
    <w:rsid w:val="004655C5"/>
    <w:rPr>
      <w:rFonts w:ascii="Arial" w:hAnsi="Arial"/>
      <w:snapToGrid w:val="0"/>
      <w:sz w:val="22"/>
      <w:lang w:eastAsia="en-US"/>
    </w:rPr>
  </w:style>
  <w:style w:type="character" w:customStyle="1" w:styleId="NumberedChar">
    <w:name w:val="Numbered Char"/>
    <w:basedOn w:val="DefaultParagraphFont"/>
    <w:link w:val="Numbered"/>
    <w:rsid w:val="002A46AB"/>
    <w:rPr>
      <w:rFonts w:ascii="Arial" w:hAnsi="Arial"/>
      <w:snapToGrid w:val="0"/>
      <w:sz w:val="22"/>
      <w:lang w:eastAsia="en-US"/>
    </w:rPr>
  </w:style>
  <w:style w:type="character" w:customStyle="1" w:styleId="QAAnumberedChar">
    <w:name w:val="QAA numbered Char"/>
    <w:basedOn w:val="NumberedChar"/>
    <w:link w:val="HKJHJKHJKHk"/>
    <w:rsid w:val="002A46AB"/>
    <w:rPr>
      <w:rFonts w:ascii="Arial" w:hAnsi="Arial"/>
      <w:snapToGrid w:val="0"/>
      <w:sz w:val="22"/>
      <w:lang w:eastAsia="en-US"/>
    </w:rPr>
  </w:style>
  <w:style w:type="paragraph" w:styleId="Salutation">
    <w:name w:val="Salutation"/>
    <w:basedOn w:val="Normal"/>
    <w:next w:val="Normal"/>
    <w:link w:val="SalutationChar"/>
    <w:uiPriority w:val="99"/>
    <w:unhideWhenUsed/>
    <w:rsid w:val="00456AA2"/>
  </w:style>
  <w:style w:type="paragraph" w:customStyle="1" w:styleId="Numbered2">
    <w:name w:val="Numbered 2"/>
    <w:basedOn w:val="Normal"/>
    <w:link w:val="Numbered2Char"/>
    <w:qFormat/>
    <w:rsid w:val="00C8746D"/>
    <w:pPr>
      <w:widowControl/>
      <w:numPr>
        <w:ilvl w:val="1"/>
        <w:numId w:val="12"/>
      </w:numPr>
      <w:tabs>
        <w:tab w:val="left" w:pos="851"/>
      </w:tabs>
    </w:pPr>
    <w:rPr>
      <w:rFonts w:cs="Arial"/>
      <w:snapToGrid/>
      <w:szCs w:val="24"/>
      <w:lang w:eastAsia="en-GB"/>
    </w:rPr>
  </w:style>
  <w:style w:type="character" w:customStyle="1" w:styleId="Numbered2Char">
    <w:name w:val="Numbered 2 Char"/>
    <w:basedOn w:val="DefaultParagraphFont"/>
    <w:link w:val="Numbered2"/>
    <w:rsid w:val="00C8746D"/>
    <w:rPr>
      <w:rFonts w:ascii="Arial" w:hAnsi="Arial" w:cs="Arial"/>
      <w:sz w:val="22"/>
      <w:szCs w:val="24"/>
    </w:rPr>
  </w:style>
  <w:style w:type="numbering" w:customStyle="1" w:styleId="QAAmulti-levellist">
    <w:name w:val="QAA multi-level list"/>
    <w:uiPriority w:val="99"/>
    <w:rsid w:val="00F601AC"/>
    <w:pPr>
      <w:numPr>
        <w:numId w:val="10"/>
      </w:numPr>
    </w:pPr>
  </w:style>
  <w:style w:type="numbering" w:customStyle="1" w:styleId="LIST2">
    <w:name w:val="LIST2"/>
    <w:uiPriority w:val="99"/>
    <w:rsid w:val="00637F2D"/>
    <w:pPr>
      <w:numPr>
        <w:numId w:val="11"/>
      </w:numPr>
    </w:pPr>
  </w:style>
  <w:style w:type="paragraph" w:customStyle="1" w:styleId="Numberedheading">
    <w:name w:val="Numbered heading"/>
    <w:basedOn w:val="Numbered2"/>
    <w:next w:val="Numbered2"/>
    <w:rsid w:val="00A25816"/>
    <w:pPr>
      <w:numPr>
        <w:ilvl w:val="0"/>
      </w:numPr>
    </w:pPr>
    <w:rPr>
      <w:b/>
      <w:bCs/>
      <w:sz w:val="28"/>
    </w:rPr>
  </w:style>
  <w:style w:type="paragraph" w:customStyle="1" w:styleId="sub-heading">
    <w:name w:val="sub-heading"/>
    <w:basedOn w:val="Numbered"/>
    <w:next w:val="Numbered2"/>
    <w:rsid w:val="00B03E00"/>
    <w:pPr>
      <w:numPr>
        <w:numId w:val="0"/>
      </w:numPr>
    </w:pPr>
    <w:rPr>
      <w:b/>
      <w:color w:val="7F7F7F"/>
    </w:rPr>
  </w:style>
  <w:style w:type="paragraph" w:styleId="TOC1">
    <w:name w:val="toc 1"/>
    <w:basedOn w:val="Normal"/>
    <w:next w:val="Normal"/>
    <w:autoRedefine/>
    <w:uiPriority w:val="39"/>
    <w:unhideWhenUsed/>
    <w:rsid w:val="00CF0540"/>
    <w:pPr>
      <w:tabs>
        <w:tab w:val="right" w:leader="dot" w:pos="9015"/>
      </w:tabs>
      <w:spacing w:before="240"/>
    </w:pPr>
    <w:rPr>
      <w:b/>
      <w:noProof/>
      <w:sz w:val="28"/>
    </w:rPr>
  </w:style>
  <w:style w:type="paragraph" w:styleId="TOC2">
    <w:name w:val="toc 2"/>
    <w:basedOn w:val="Normal"/>
    <w:next w:val="Normal"/>
    <w:autoRedefine/>
    <w:uiPriority w:val="39"/>
    <w:unhideWhenUsed/>
    <w:rsid w:val="00CF0540"/>
  </w:style>
  <w:style w:type="character" w:styleId="Hyperlink">
    <w:name w:val="Hyperlink"/>
    <w:basedOn w:val="DefaultParagraphFont"/>
    <w:unhideWhenUsed/>
    <w:rsid w:val="005B6743"/>
    <w:rPr>
      <w:color w:val="0000FF"/>
      <w:u w:val="single"/>
    </w:rPr>
  </w:style>
  <w:style w:type="paragraph" w:customStyle="1" w:styleId="QAAbullet">
    <w:name w:val="QAA bullet"/>
    <w:basedOn w:val="05IANumberedparagraph"/>
    <w:link w:val="QAAbulletChar"/>
    <w:qFormat/>
    <w:rsid w:val="00781E1E"/>
    <w:pPr>
      <w:numPr>
        <w:numId w:val="5"/>
      </w:numPr>
      <w:ind w:left="851" w:hanging="851"/>
    </w:pPr>
  </w:style>
  <w:style w:type="character" w:customStyle="1" w:styleId="05IANumberedparagraphChar">
    <w:name w:val="05_IA_Numbered paragraph Char"/>
    <w:basedOn w:val="DefaultParagraphFont"/>
    <w:link w:val="05IANumberedparagraph"/>
    <w:rsid w:val="00616060"/>
    <w:rPr>
      <w:rFonts w:ascii="Arial" w:hAnsi="Arial"/>
      <w:snapToGrid w:val="0"/>
      <w:sz w:val="22"/>
      <w:lang w:eastAsia="en-US"/>
    </w:rPr>
  </w:style>
  <w:style w:type="character" w:customStyle="1" w:styleId="QAAbulletChar">
    <w:name w:val="QAA bullet Char"/>
    <w:basedOn w:val="05IANumberedparagraphChar"/>
    <w:link w:val="QAAbullet"/>
    <w:rsid w:val="00781E1E"/>
    <w:rPr>
      <w:rFonts w:ascii="Arial" w:hAnsi="Arial"/>
      <w:snapToGrid w:val="0"/>
      <w:sz w:val="22"/>
      <w:lang w:eastAsia="en-US"/>
    </w:rPr>
  </w:style>
  <w:style w:type="character" w:customStyle="1" w:styleId="SalutationChar">
    <w:name w:val="Salutation Char"/>
    <w:basedOn w:val="DefaultParagraphFont"/>
    <w:link w:val="Salutation"/>
    <w:uiPriority w:val="99"/>
    <w:rsid w:val="00456AA2"/>
    <w:rPr>
      <w:rFonts w:ascii="Arial" w:hAnsi="Arial"/>
      <w:snapToGrid w:val="0"/>
      <w:sz w:val="22"/>
      <w:lang w:eastAsia="en-US"/>
    </w:rPr>
  </w:style>
  <w:style w:type="paragraph" w:styleId="TOC3">
    <w:name w:val="toc 3"/>
    <w:basedOn w:val="Normal"/>
    <w:next w:val="Normal"/>
    <w:autoRedefine/>
    <w:uiPriority w:val="39"/>
    <w:unhideWhenUsed/>
    <w:rsid w:val="007B10EF"/>
    <w:pPr>
      <w:ind w:left="440"/>
    </w:pPr>
  </w:style>
  <w:style w:type="paragraph" w:customStyle="1" w:styleId="Subbullet">
    <w:name w:val="Sub bullet"/>
    <w:basedOn w:val="Normal"/>
    <w:uiPriority w:val="99"/>
    <w:qFormat/>
    <w:rsid w:val="00DA0C07"/>
    <w:pPr>
      <w:widowControl/>
      <w:numPr>
        <w:numId w:val="14"/>
      </w:numPr>
      <w:tabs>
        <w:tab w:val="left" w:pos="1134"/>
      </w:tabs>
      <w:spacing w:line="300" w:lineRule="exact"/>
    </w:pPr>
    <w:rPr>
      <w:rFonts w:eastAsiaTheme="minorHAnsi" w:cs="Arial"/>
      <w:snapToGrid/>
      <w:szCs w:val="22"/>
      <w:lang w:eastAsia="en-GB"/>
    </w:rPr>
  </w:style>
  <w:style w:type="paragraph" w:customStyle="1" w:styleId="Heading2contents">
    <w:name w:val="Heading 2 contents"/>
    <w:basedOn w:val="Heading2"/>
    <w:link w:val="Heading2contentsChar"/>
    <w:rsid w:val="00341667"/>
  </w:style>
  <w:style w:type="character" w:customStyle="1" w:styleId="Heading2Char">
    <w:name w:val="Heading 2 Char"/>
    <w:basedOn w:val="05IANumberedparagraphChar"/>
    <w:link w:val="Heading2"/>
    <w:rsid w:val="00341667"/>
    <w:rPr>
      <w:rFonts w:ascii="Arial" w:hAnsi="Arial"/>
      <w:b/>
      <w:snapToGrid w:val="0"/>
      <w:sz w:val="28"/>
      <w:lang w:eastAsia="en-US"/>
    </w:rPr>
  </w:style>
  <w:style w:type="character" w:customStyle="1" w:styleId="Heading2contentsChar">
    <w:name w:val="Heading 2 contents Char"/>
    <w:basedOn w:val="Heading2Char"/>
    <w:link w:val="Heading2contents"/>
    <w:rsid w:val="00341667"/>
    <w:rPr>
      <w:rFonts w:ascii="Arial" w:hAnsi="Arial"/>
      <w:b/>
      <w:snapToGrid w:val="0"/>
      <w:sz w:val="28"/>
      <w:lang w:eastAsia="en-US"/>
    </w:rPr>
  </w:style>
  <w:style w:type="paragraph" w:customStyle="1" w:styleId="NumberedRoman">
    <w:name w:val="Numbered Roman"/>
    <w:basedOn w:val="Normal"/>
    <w:rsid w:val="007722B7"/>
    <w:pPr>
      <w:numPr>
        <w:numId w:val="13"/>
      </w:numPr>
      <w:ind w:left="0" w:firstLine="0"/>
    </w:pPr>
  </w:style>
  <w:style w:type="paragraph" w:customStyle="1" w:styleId="NormalText">
    <w:name w:val="Normal Text"/>
    <w:basedOn w:val="Normal"/>
    <w:rsid w:val="0035009F"/>
    <w:pPr>
      <w:widowControl/>
    </w:pPr>
    <w:rPr>
      <w:snapToGrid/>
      <w:szCs w:val="24"/>
    </w:rPr>
  </w:style>
  <w:style w:type="paragraph" w:customStyle="1" w:styleId="StyleHeading4NotItalic">
    <w:name w:val="Style Heading 4 + Not Italic"/>
    <w:basedOn w:val="Heading4"/>
    <w:rsid w:val="001E4E09"/>
    <w:rPr>
      <w:bCs/>
      <w:i/>
    </w:rPr>
  </w:style>
  <w:style w:type="paragraph" w:styleId="BodyText">
    <w:name w:val="Body Text"/>
    <w:basedOn w:val="Normal"/>
    <w:link w:val="BodyTextChar"/>
    <w:rsid w:val="00520773"/>
    <w:pPr>
      <w:widowControl/>
    </w:pPr>
    <w:rPr>
      <w:rFonts w:ascii="Times New Roman" w:hAnsi="Times New Roman"/>
      <w:snapToGrid/>
      <w:color w:val="000000"/>
      <w:sz w:val="24"/>
    </w:rPr>
  </w:style>
  <w:style w:type="character" w:customStyle="1" w:styleId="BodyTextChar">
    <w:name w:val="Body Text Char"/>
    <w:basedOn w:val="DefaultParagraphFont"/>
    <w:link w:val="BodyText"/>
    <w:rsid w:val="00520773"/>
    <w:rPr>
      <w:color w:val="000000"/>
      <w:sz w:val="24"/>
      <w:lang w:eastAsia="en-US"/>
    </w:rPr>
  </w:style>
  <w:style w:type="paragraph" w:styleId="BodyTextIndent">
    <w:name w:val="Body Text Indent"/>
    <w:basedOn w:val="Normal"/>
    <w:link w:val="BodyTextIndentChar"/>
    <w:rsid w:val="00520773"/>
    <w:pPr>
      <w:widowControl/>
      <w:spacing w:after="120"/>
      <w:ind w:left="283"/>
    </w:pPr>
    <w:rPr>
      <w:rFonts w:ascii="Times New Roman" w:hAnsi="Times New Roman"/>
      <w:snapToGrid/>
      <w:sz w:val="24"/>
    </w:rPr>
  </w:style>
  <w:style w:type="character" w:customStyle="1" w:styleId="BodyTextIndentChar">
    <w:name w:val="Body Text Indent Char"/>
    <w:basedOn w:val="DefaultParagraphFont"/>
    <w:link w:val="BodyTextIndent"/>
    <w:rsid w:val="00520773"/>
    <w:rPr>
      <w:sz w:val="24"/>
      <w:lang w:eastAsia="en-US"/>
    </w:rPr>
  </w:style>
  <w:style w:type="paragraph" w:customStyle="1" w:styleId="TxBrp6">
    <w:name w:val="TxBr_p6"/>
    <w:basedOn w:val="Normal"/>
    <w:rsid w:val="00520773"/>
    <w:pPr>
      <w:tabs>
        <w:tab w:val="left" w:pos="204"/>
      </w:tabs>
      <w:autoSpaceDE w:val="0"/>
      <w:autoSpaceDN w:val="0"/>
      <w:adjustRightInd w:val="0"/>
      <w:spacing w:line="240" w:lineRule="atLeast"/>
    </w:pPr>
    <w:rPr>
      <w:rFonts w:ascii="Times New Roman" w:hAnsi="Times New Roman"/>
      <w:snapToGrid/>
      <w:sz w:val="20"/>
      <w:lang w:val="en-US"/>
    </w:rPr>
  </w:style>
  <w:style w:type="paragraph" w:styleId="ListBullet">
    <w:name w:val="List Bullet"/>
    <w:basedOn w:val="Normal"/>
    <w:uiPriority w:val="99"/>
    <w:unhideWhenUsed/>
    <w:rsid w:val="00803716"/>
    <w:pPr>
      <w:numPr>
        <w:numId w:val="20"/>
      </w:numPr>
      <w:contextualSpacing/>
    </w:pPr>
  </w:style>
  <w:style w:type="paragraph" w:styleId="Title">
    <w:name w:val="Title"/>
    <w:basedOn w:val="Normal"/>
    <w:link w:val="TitleChar"/>
    <w:qFormat/>
    <w:rsid w:val="0049271A"/>
    <w:pPr>
      <w:widowControl/>
      <w:jc w:val="center"/>
      <w:outlineLvl w:val="0"/>
    </w:pPr>
    <w:rPr>
      <w:rFonts w:ascii="CG Times" w:hAnsi="CG Times"/>
      <w:b/>
      <w:snapToGrid/>
      <w:sz w:val="24"/>
    </w:rPr>
  </w:style>
  <w:style w:type="character" w:customStyle="1" w:styleId="TitleChar">
    <w:name w:val="Title Char"/>
    <w:basedOn w:val="DefaultParagraphFont"/>
    <w:link w:val="Title"/>
    <w:rsid w:val="0049271A"/>
    <w:rPr>
      <w:rFonts w:ascii="CG Times" w:hAnsi="CG Times"/>
      <w:b/>
      <w:sz w:val="24"/>
      <w:lang w:eastAsia="en-US"/>
    </w:rPr>
  </w:style>
  <w:style w:type="character" w:customStyle="1" w:styleId="wbzude">
    <w:name w:val="wbzude"/>
    <w:basedOn w:val="DefaultParagraphFont"/>
    <w:rsid w:val="00BF0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17883">
      <w:bodyDiv w:val="1"/>
      <w:marLeft w:val="0"/>
      <w:marRight w:val="0"/>
      <w:marTop w:val="0"/>
      <w:marBottom w:val="0"/>
      <w:divBdr>
        <w:top w:val="none" w:sz="0" w:space="0" w:color="auto"/>
        <w:left w:val="none" w:sz="0" w:space="0" w:color="auto"/>
        <w:bottom w:val="none" w:sz="0" w:space="0" w:color="auto"/>
        <w:right w:val="none" w:sz="0" w:space="0" w:color="auto"/>
      </w:divBdr>
    </w:div>
    <w:div w:id="334849052">
      <w:bodyDiv w:val="1"/>
      <w:marLeft w:val="0"/>
      <w:marRight w:val="0"/>
      <w:marTop w:val="0"/>
      <w:marBottom w:val="0"/>
      <w:divBdr>
        <w:top w:val="none" w:sz="0" w:space="0" w:color="auto"/>
        <w:left w:val="none" w:sz="0" w:space="0" w:color="auto"/>
        <w:bottom w:val="none" w:sz="0" w:space="0" w:color="auto"/>
        <w:right w:val="none" w:sz="0" w:space="0" w:color="auto"/>
      </w:divBdr>
    </w:div>
    <w:div w:id="514199500">
      <w:bodyDiv w:val="1"/>
      <w:marLeft w:val="0"/>
      <w:marRight w:val="0"/>
      <w:marTop w:val="0"/>
      <w:marBottom w:val="0"/>
      <w:divBdr>
        <w:top w:val="none" w:sz="0" w:space="0" w:color="auto"/>
        <w:left w:val="none" w:sz="0" w:space="0" w:color="auto"/>
        <w:bottom w:val="none" w:sz="0" w:space="0" w:color="auto"/>
        <w:right w:val="none" w:sz="0" w:space="0" w:color="auto"/>
      </w:divBdr>
    </w:div>
    <w:div w:id="541291094">
      <w:bodyDiv w:val="1"/>
      <w:marLeft w:val="0"/>
      <w:marRight w:val="0"/>
      <w:marTop w:val="0"/>
      <w:marBottom w:val="0"/>
      <w:divBdr>
        <w:top w:val="none" w:sz="0" w:space="0" w:color="auto"/>
        <w:left w:val="none" w:sz="0" w:space="0" w:color="auto"/>
        <w:bottom w:val="none" w:sz="0" w:space="0" w:color="auto"/>
        <w:right w:val="none" w:sz="0" w:space="0" w:color="auto"/>
      </w:divBdr>
    </w:div>
    <w:div w:id="717751046">
      <w:bodyDiv w:val="1"/>
      <w:marLeft w:val="0"/>
      <w:marRight w:val="0"/>
      <w:marTop w:val="0"/>
      <w:marBottom w:val="0"/>
      <w:divBdr>
        <w:top w:val="none" w:sz="0" w:space="0" w:color="auto"/>
        <w:left w:val="none" w:sz="0" w:space="0" w:color="auto"/>
        <w:bottom w:val="none" w:sz="0" w:space="0" w:color="auto"/>
        <w:right w:val="none" w:sz="0" w:space="0" w:color="auto"/>
      </w:divBdr>
    </w:div>
    <w:div w:id="832259874">
      <w:bodyDiv w:val="1"/>
      <w:marLeft w:val="0"/>
      <w:marRight w:val="0"/>
      <w:marTop w:val="0"/>
      <w:marBottom w:val="0"/>
      <w:divBdr>
        <w:top w:val="none" w:sz="0" w:space="0" w:color="auto"/>
        <w:left w:val="none" w:sz="0" w:space="0" w:color="auto"/>
        <w:bottom w:val="none" w:sz="0" w:space="0" w:color="auto"/>
        <w:right w:val="none" w:sz="0" w:space="0" w:color="auto"/>
      </w:divBdr>
    </w:div>
    <w:div w:id="1222982378">
      <w:bodyDiv w:val="1"/>
      <w:marLeft w:val="0"/>
      <w:marRight w:val="0"/>
      <w:marTop w:val="0"/>
      <w:marBottom w:val="0"/>
      <w:divBdr>
        <w:top w:val="none" w:sz="0" w:space="0" w:color="auto"/>
        <w:left w:val="none" w:sz="0" w:space="0" w:color="auto"/>
        <w:bottom w:val="none" w:sz="0" w:space="0" w:color="auto"/>
        <w:right w:val="none" w:sz="0" w:space="0" w:color="auto"/>
      </w:divBdr>
    </w:div>
    <w:div w:id="1605764230">
      <w:bodyDiv w:val="1"/>
      <w:marLeft w:val="0"/>
      <w:marRight w:val="0"/>
      <w:marTop w:val="0"/>
      <w:marBottom w:val="0"/>
      <w:divBdr>
        <w:top w:val="none" w:sz="0" w:space="0" w:color="auto"/>
        <w:left w:val="none" w:sz="0" w:space="0" w:color="auto"/>
        <w:bottom w:val="none" w:sz="0" w:space="0" w:color="auto"/>
        <w:right w:val="none" w:sz="0" w:space="0" w:color="auto"/>
      </w:divBdr>
    </w:div>
    <w:div w:id="1710182084">
      <w:bodyDiv w:val="1"/>
      <w:marLeft w:val="0"/>
      <w:marRight w:val="0"/>
      <w:marTop w:val="0"/>
      <w:marBottom w:val="0"/>
      <w:divBdr>
        <w:top w:val="none" w:sz="0" w:space="0" w:color="auto"/>
        <w:left w:val="none" w:sz="0" w:space="0" w:color="auto"/>
        <w:bottom w:val="none" w:sz="0" w:space="0" w:color="auto"/>
        <w:right w:val="none" w:sz="0" w:space="0" w:color="auto"/>
      </w:divBdr>
    </w:div>
    <w:div w:id="1816212941">
      <w:bodyDiv w:val="1"/>
      <w:marLeft w:val="0"/>
      <w:marRight w:val="0"/>
      <w:marTop w:val="0"/>
      <w:marBottom w:val="0"/>
      <w:divBdr>
        <w:top w:val="none" w:sz="0" w:space="0" w:color="auto"/>
        <w:left w:val="none" w:sz="0" w:space="0" w:color="auto"/>
        <w:bottom w:val="none" w:sz="0" w:space="0" w:color="auto"/>
        <w:right w:val="none" w:sz="0" w:space="0" w:color="auto"/>
      </w:divBdr>
    </w:div>
    <w:div w:id="1874414693">
      <w:bodyDiv w:val="1"/>
      <w:marLeft w:val="0"/>
      <w:marRight w:val="0"/>
      <w:marTop w:val="0"/>
      <w:marBottom w:val="0"/>
      <w:divBdr>
        <w:top w:val="none" w:sz="0" w:space="0" w:color="auto"/>
        <w:left w:val="none" w:sz="0" w:space="0" w:color="auto"/>
        <w:bottom w:val="none" w:sz="0" w:space="0" w:color="auto"/>
        <w:right w:val="none" w:sz="0" w:space="0" w:color="auto"/>
      </w:divBdr>
    </w:div>
    <w:div w:id="1921676306">
      <w:bodyDiv w:val="1"/>
      <w:marLeft w:val="0"/>
      <w:marRight w:val="0"/>
      <w:marTop w:val="0"/>
      <w:marBottom w:val="0"/>
      <w:divBdr>
        <w:top w:val="none" w:sz="0" w:space="0" w:color="auto"/>
        <w:left w:val="none" w:sz="0" w:space="0" w:color="auto"/>
        <w:bottom w:val="none" w:sz="0" w:space="0" w:color="auto"/>
        <w:right w:val="none" w:sz="0" w:space="0" w:color="auto"/>
      </w:divBdr>
    </w:div>
    <w:div w:id="1985617471">
      <w:bodyDiv w:val="1"/>
      <w:marLeft w:val="0"/>
      <w:marRight w:val="0"/>
      <w:marTop w:val="0"/>
      <w:marBottom w:val="0"/>
      <w:divBdr>
        <w:top w:val="none" w:sz="0" w:space="0" w:color="auto"/>
        <w:left w:val="none" w:sz="0" w:space="0" w:color="auto"/>
        <w:bottom w:val="none" w:sz="0" w:space="0" w:color="auto"/>
        <w:right w:val="none" w:sz="0" w:space="0" w:color="auto"/>
      </w:divBdr>
    </w:div>
    <w:div w:id="2003778455">
      <w:bodyDiv w:val="1"/>
      <w:marLeft w:val="0"/>
      <w:marRight w:val="0"/>
      <w:marTop w:val="0"/>
      <w:marBottom w:val="0"/>
      <w:divBdr>
        <w:top w:val="none" w:sz="0" w:space="0" w:color="auto"/>
        <w:left w:val="none" w:sz="0" w:space="0" w:color="auto"/>
        <w:bottom w:val="none" w:sz="0" w:space="0" w:color="auto"/>
        <w:right w:val="none" w:sz="0" w:space="0" w:color="auto"/>
      </w:divBdr>
    </w:div>
    <w:div w:id="202586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patel\Local%20Settings\Temporary%20Internet%20Files\Content.Outlook\MF85KZ9G\Job%20description%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988A3C9D7EE242A5C4A14EF2994227" ma:contentTypeVersion="18" ma:contentTypeDescription="Create a new document." ma:contentTypeScope="" ma:versionID="2a55c4511551baf2d4680527f6247662">
  <xsd:schema xmlns:xsd="http://www.w3.org/2001/XMLSchema" xmlns:xs="http://www.w3.org/2001/XMLSchema" xmlns:p="http://schemas.microsoft.com/office/2006/metadata/properties" xmlns:ns2="ba892b57-a6cb-40b1-b05b-c01c48712fe2" xmlns:ns3="f72f5c95-6608-4242-a9d9-07a7d98727e8" targetNamespace="http://schemas.microsoft.com/office/2006/metadata/properties" ma:root="true" ma:fieldsID="8931d1e7746e42fec6ecb9ccbd2f0daf" ns2:_="" ns3:_="">
    <xsd:import namespace="ba892b57-a6cb-40b1-b05b-c01c48712fe2"/>
    <xsd:import namespace="f72f5c95-6608-4242-a9d9-07a7d98727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92b57-a6cb-40b1-b05b-c01c48712f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ed9207-a998-4a96-8727-b7a43c22906e}" ma:internalName="TaxCatchAll" ma:showField="CatchAllData" ma:web="ba892b57-a6cb-40b1-b05b-c01c48712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2f5c95-6608-4242-a9d9-07a7d98727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320c73a-f30f-4f73-a1ce-9e4ab41c476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ba892b57-a6cb-40b1-b05b-c01c48712fe2" xsi:nil="true"/>
    <lcf76f155ced4ddcb4097134ff3c332f xmlns="f72f5c95-6608-4242-a9d9-07a7d98727e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45A615-C723-4576-B553-E49D85F05D72}">
  <ds:schemaRefs>
    <ds:schemaRef ds:uri="http://schemas.openxmlformats.org/officeDocument/2006/bibliography"/>
  </ds:schemaRefs>
</ds:datastoreItem>
</file>

<file path=customXml/itemProps2.xml><?xml version="1.0" encoding="utf-8"?>
<ds:datastoreItem xmlns:ds="http://schemas.openxmlformats.org/officeDocument/2006/customXml" ds:itemID="{E1A64FEB-3ED9-4172-A680-2BB988D80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92b57-a6cb-40b1-b05b-c01c48712fe2"/>
    <ds:schemaRef ds:uri="f72f5c95-6608-4242-a9d9-07a7d9872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09AC2F-73DE-4F5D-BB88-BDD8C5DE8D5D}">
  <ds:schemaRefs>
    <ds:schemaRef ds:uri="http://schemas.microsoft.com/office/2006/metadata/properties"/>
    <ds:schemaRef ds:uri="ba892b57-a6cb-40b1-b05b-c01c48712fe2"/>
    <ds:schemaRef ds:uri="f72f5c95-6608-4242-a9d9-07a7d98727e8"/>
    <ds:schemaRef ds:uri="http://schemas.microsoft.com/office/infopath/2007/PartnerControls"/>
  </ds:schemaRefs>
</ds:datastoreItem>
</file>

<file path=customXml/itemProps4.xml><?xml version="1.0" encoding="utf-8"?>
<ds:datastoreItem xmlns:ds="http://schemas.openxmlformats.org/officeDocument/2006/customXml" ds:itemID="{B8A34A9F-C24D-4048-96F5-2164AEFE90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2014</Template>
  <TotalTime>0</TotalTime>
  <Pages>3</Pages>
  <Words>905</Words>
  <Characters>5245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3_General_template</vt:lpstr>
    </vt:vector>
  </TitlesOfParts>
  <Company>QAA</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3_General_template</dc:title>
  <dc:creator>t.patel</dc:creator>
  <cp:lastModifiedBy>Sharon Banham</cp:lastModifiedBy>
  <cp:revision>2</cp:revision>
  <cp:lastPrinted>2011-01-07T15:19:00Z</cp:lastPrinted>
  <dcterms:created xsi:type="dcterms:W3CDTF">2024-09-30T14:08:00Z</dcterms:created>
  <dcterms:modified xsi:type="dcterms:W3CDTF">2024-09-30T14:08:00Z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0x010100DA988A3C9D7EE242A5C4A14EF2994227</vt:lpwstr>
  </property>
  <property fmtid="{D5CDD505-2E9C-101B-9397-08002B2CF9AE}" pid="3" name="_dlc_ExpireDate">
    <vt:filetime>2023-01-16T13:29:13Z</vt:filetime>
  </property>
  <property fmtid="{D5CDD505-2E9C-101B-9397-08002B2CF9AE}" pid="4" name="Category">
    <vt:lpwstr>Writing and editorial guidance</vt:lpwstr>
  </property>
  <property fmtid="{D5CDD505-2E9C-101B-9397-08002B2CF9AE}" pid="5" name="TemplateUrl">
    <vt:lpwstr/>
  </property>
  <property fmtid="{D5CDD505-2E9C-101B-9397-08002B2CF9AE}" pid="6" name="Order">
    <vt:r8>3500</vt:r8>
  </property>
  <property fmtid="{D5CDD505-2E9C-101B-9397-08002B2CF9AE}" pid="7" name="xd_ProgID">
    <vt:lpwstr/>
  </property>
  <property fmtid="{D5CDD505-2E9C-101B-9397-08002B2CF9AE}" pid="8" name="Previous location">
    <vt:lpwstr/>
  </property>
  <property fmtid="{D5CDD505-2E9C-101B-9397-08002B2CF9AE}" pid="9" name="MediaServiceImageTags">
    <vt:lpwstr/>
  </property>
</Properties>
</file>